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2F926" w14:textId="77777777" w:rsidR="005B1448" w:rsidRPr="005B1448" w:rsidRDefault="005B1448" w:rsidP="005B14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</w:pPr>
      <w:r w:rsidRPr="005B1448">
        <w:rPr>
          <w:rFonts w:ascii="Times New Roman" w:eastAsia="Times New Roman" w:hAnsi="Times New Roman" w:cs="Times New Roman"/>
          <w:bCs/>
          <w:sz w:val="20"/>
          <w:szCs w:val="20"/>
        </w:rPr>
        <w:t>СИЛЛАБУС</w:t>
      </w:r>
    </w:p>
    <w:p w14:paraId="2DFCFB1A" w14:textId="10E5815C" w:rsidR="005B1448" w:rsidRPr="005B1448" w:rsidRDefault="005B1448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5B144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202</w:t>
      </w:r>
      <w:r w:rsidRPr="005B1448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1</w:t>
      </w:r>
      <w:r w:rsidRPr="005B144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>-202</w:t>
      </w:r>
      <w:r w:rsidRPr="005B1448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2</w:t>
      </w:r>
      <w:r w:rsidRPr="005B1448">
        <w:rPr>
          <w:rFonts w:ascii="Times New Roman" w:eastAsia="Times New Roman" w:hAnsi="Times New Roman" w:cs="Times New Roman"/>
          <w:bCs/>
          <w:sz w:val="20"/>
          <w:szCs w:val="20"/>
          <w:lang w:val="en-US"/>
        </w:rPr>
        <w:t xml:space="preserve"> </w:t>
      </w:r>
      <w:r w:rsidRPr="005B1448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оқу жылының к</w:t>
      </w:r>
      <w:r w:rsidR="00BA248F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үзг</w:t>
      </w:r>
      <w:r w:rsidRPr="005B1448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і семестрі</w:t>
      </w:r>
    </w:p>
    <w:p w14:paraId="5D39D52F" w14:textId="77777777" w:rsidR="005B1448" w:rsidRPr="005B1448" w:rsidRDefault="005B1448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5B1448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”</w:t>
      </w:r>
      <w:r w:rsidRPr="005B1448">
        <w:rPr>
          <w:b/>
          <w:sz w:val="24"/>
          <w:szCs w:val="24"/>
          <w:lang w:val="kk-KZ"/>
        </w:rPr>
        <w:t xml:space="preserve"> </w:t>
      </w:r>
      <w:r w:rsidRPr="005B1448">
        <w:rPr>
          <w:rFonts w:ascii="Times New Roman" w:hAnsi="Times New Roman" w:cs="Times New Roman"/>
          <w:sz w:val="24"/>
          <w:szCs w:val="24"/>
          <w:lang w:val="kk-KZ"/>
        </w:rPr>
        <w:t>Жергілікті басқарудың шетелдік моделдері</w:t>
      </w:r>
      <w:r w:rsidRPr="005B1448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” </w:t>
      </w:r>
      <w:r w:rsidRPr="005B1448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білім беру бағдарламасы</w:t>
      </w:r>
      <w:r w:rsidRPr="005B1448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5B1448" w:rsidRPr="0015138D" w14:paraId="7C35F74D" w14:textId="77777777" w:rsidTr="00B203BE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44385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EF7D2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5F719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Магистранттың өзіндік жұмысы (МӨЖ)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562AF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79CED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DC29A2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Магистранттың оқытушы басшылығымен өзіндік жұмысы (МОӨЖ)  </w:t>
            </w:r>
          </w:p>
        </w:tc>
      </w:tr>
      <w:tr w:rsidR="005B1448" w:rsidRPr="005B1448" w14:paraId="0C24E9EA" w14:textId="77777777" w:rsidTr="00B203BE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5D41CE" w14:textId="77777777" w:rsidR="005B1448" w:rsidRPr="005B1448" w:rsidRDefault="005B1448" w:rsidP="005B1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B246FD" w14:textId="77777777" w:rsidR="005B1448" w:rsidRPr="005B1448" w:rsidRDefault="005B1448" w:rsidP="005B1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A38DD" w14:textId="77777777" w:rsidR="005B1448" w:rsidRPr="005B1448" w:rsidRDefault="005B1448" w:rsidP="005B1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47823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C1A851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сабақтар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2D77B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с</w:t>
            </w: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абақтар</w:t>
            </w: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18265" w14:textId="77777777" w:rsidR="005B1448" w:rsidRPr="005B1448" w:rsidRDefault="005B1448" w:rsidP="005B1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242825" w14:textId="77777777" w:rsidR="005B1448" w:rsidRPr="005B1448" w:rsidRDefault="005B1448" w:rsidP="005B1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B1448" w:rsidRPr="005B1448" w14:paraId="6B7DFF70" w14:textId="77777777" w:rsidTr="00B203B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E5AA5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B14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ZhMMU</w:t>
            </w:r>
            <w:proofErr w:type="spellEnd"/>
            <w:r w:rsidRPr="005B14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630</w:t>
            </w:r>
            <w:r w:rsidRPr="005B144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86554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Жергілікті басқарудың шетелдік моделдері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404E2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C22E0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2BDE0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AED53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F76C6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C59CE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</w:tr>
      <w:tr w:rsidR="005B1448" w:rsidRPr="005B1448" w14:paraId="08B66B7C" w14:textId="77777777" w:rsidTr="00B203BE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D5017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Курс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5B1448" w:rsidRPr="005B1448" w14:paraId="311D61B6" w14:textId="77777777" w:rsidTr="00B203B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62174" w14:textId="77777777" w:rsidR="005B1448" w:rsidRPr="005B1448" w:rsidRDefault="005B1448" w:rsidP="005B144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5B1448"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E3BD3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Курстың </w:t>
            </w: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</w:t>
            </w: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і</w:t>
            </w: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A01F0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950CB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D5848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МӨЖ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0A883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5B1448" w:rsidRPr="005B1448" w14:paraId="02597AD2" w14:textId="77777777" w:rsidTr="00B203B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A5ED5" w14:textId="77777777" w:rsidR="005B1448" w:rsidRPr="005B1448" w:rsidRDefault="005B1448" w:rsidP="005B1448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</w:pPr>
            <w:r w:rsidRPr="005B1448"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4E873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ТК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6639CE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офлайн</w:t>
            </w:r>
          </w:p>
          <w:p w14:paraId="25C445E4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9FC30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Пікір-талас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CBEC3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F2C76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Емтихан: ауызша</w:t>
            </w:r>
          </w:p>
        </w:tc>
      </w:tr>
      <w:tr w:rsidR="005B1448" w:rsidRPr="005B1448" w14:paraId="1171E523" w14:textId="77777777" w:rsidTr="00B203BE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9767F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3C66B" w14:textId="77777777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Абралиев Оңалбек Алтыбайұлы экономика ғылымдарының докторы,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6FF75F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ауызша</w:t>
            </w:r>
          </w:p>
        </w:tc>
      </w:tr>
      <w:tr w:rsidR="005B1448" w:rsidRPr="005B1448" w14:paraId="4AE5D8CB" w14:textId="77777777" w:rsidTr="00B203B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0194C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7718B" w14:textId="77777777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abraliyevobek@mail.ru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BC1C8" w14:textId="77777777" w:rsidR="005B1448" w:rsidRPr="005B1448" w:rsidRDefault="005B1448" w:rsidP="005B1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B1448" w:rsidRPr="005B1448" w14:paraId="086FC552" w14:textId="77777777" w:rsidTr="00B203BE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AB3FE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805B9" w14:textId="77777777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87017223812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033CA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2F194B5" w14:textId="77777777" w:rsidR="005B1448" w:rsidRPr="005B1448" w:rsidRDefault="005B1448" w:rsidP="005B1448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5B1448" w:rsidRPr="005B1448" w14:paraId="3FE906DD" w14:textId="77777777" w:rsidTr="00B203BE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2CD41" w14:textId="77777777" w:rsidR="005B1448" w:rsidRPr="005B1448" w:rsidRDefault="005B1448" w:rsidP="005B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69B9145D" w14:textId="77777777" w:rsidR="005B1448" w:rsidRPr="005B1448" w:rsidRDefault="005B1448" w:rsidP="005B1448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5B1448" w:rsidRPr="005B1448" w14:paraId="4A519C81" w14:textId="77777777" w:rsidTr="00B203BE">
        <w:tc>
          <w:tcPr>
            <w:tcW w:w="1872" w:type="dxa"/>
            <w:shd w:val="clear" w:color="auto" w:fill="auto"/>
          </w:tcPr>
          <w:p w14:paraId="7C4F29F2" w14:textId="77777777" w:rsidR="005B1448" w:rsidRPr="005B1448" w:rsidRDefault="005B1448" w:rsidP="005B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14:paraId="040913EA" w14:textId="77777777" w:rsidR="005B1448" w:rsidRPr="005B1448" w:rsidRDefault="005B1448" w:rsidP="005B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6B4DBA2B" w14:textId="77777777" w:rsidR="005B1448" w:rsidRPr="005B1448" w:rsidRDefault="005B1448" w:rsidP="005B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14:paraId="1FEBEC60" w14:textId="77777777" w:rsidR="005B1448" w:rsidRPr="005B1448" w:rsidRDefault="005B1448" w:rsidP="005B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38D7CFF4" w14:textId="77777777" w:rsidR="005B1448" w:rsidRPr="005B1448" w:rsidRDefault="005B1448" w:rsidP="005B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әрбір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ОН-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ге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кемінде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 индикатор)</w:t>
            </w:r>
          </w:p>
        </w:tc>
      </w:tr>
      <w:tr w:rsidR="005B1448" w:rsidRPr="0015138D" w14:paraId="40A9EE23" w14:textId="77777777" w:rsidTr="00B203BE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37EDEB0A" w14:textId="77777777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Магистранттарға жергілікті басқарудың шетелдік моделдерінің    методологиясы бойынша теориялық және практикалық білім беру</w:t>
            </w:r>
          </w:p>
          <w:p w14:paraId="3D5EA0DF" w14:textId="77777777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724E545D" w14:textId="77777777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42076D52" w14:textId="77777777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14:paraId="31F9AE3E" w14:textId="77777777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E4AC1FD" w14:textId="0EC80D93" w:rsidR="000924E7" w:rsidRPr="000924E7" w:rsidRDefault="005B1448" w:rsidP="000924E7">
            <w:pPr>
              <w:shd w:val="clear" w:color="auto" w:fill="FFFFFF"/>
              <w:tabs>
                <w:tab w:val="left" w:pos="265"/>
              </w:tabs>
              <w:spacing w:after="0" w:line="240" w:lineRule="auto"/>
              <w:ind w:right="14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 ОН </w:t>
            </w:r>
            <w:r w:rsidRPr="000924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1 - </w:t>
            </w:r>
            <w:r w:rsidR="000924E7" w:rsidRPr="000924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жергілікті өзін-өзі басқару англо-саксон үлгісіне тән сипатын анықтау</w:t>
            </w:r>
          </w:p>
          <w:p w14:paraId="529E56FD" w14:textId="2500F55B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14:paraId="1F7C1947" w14:textId="77777777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Пәнді оқыту нәтижесінде магистрант білуі міндетті:</w:t>
            </w:r>
          </w:p>
          <w:p w14:paraId="76E28BCF" w14:textId="0C92D231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ЖИ 1.1 </w:t>
            </w:r>
            <w:r w:rsidRPr="000924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0924E7" w:rsidRPr="000924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жергілікті өзін-өзі басқару англо-саксон үлгісінің </w:t>
            </w:r>
            <w:r w:rsidRPr="000924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негіздерін</w:t>
            </w:r>
            <w:r w:rsidRPr="000924E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6C1A8E4A" w14:textId="5C9D4D0B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ЖИ 1.2 -</w:t>
            </w:r>
            <w:r w:rsidR="000924E7" w:rsidRPr="000924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жергілікті өзін-өзі басқару англо-саксон </w:t>
            </w:r>
            <w:r w:rsidR="000924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үлгісінің </w:t>
            </w:r>
            <w:r w:rsidRPr="005B14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негізгі бағыттары мен тетіктері</w:t>
            </w:r>
            <w:r w:rsidRPr="005B14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5F4F487D" w14:textId="6EB314BD" w:rsidR="000924E7" w:rsidRPr="000924E7" w:rsidRDefault="005B1448" w:rsidP="000924E7">
            <w:pPr>
              <w:shd w:val="clear" w:color="auto" w:fill="FFFFFF"/>
              <w:tabs>
                <w:tab w:val="left" w:pos="265"/>
              </w:tabs>
              <w:spacing w:after="0" w:line="240" w:lineRule="auto"/>
              <w:ind w:right="14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ЖИ 1.3 -</w:t>
            </w:r>
            <w:r w:rsidR="000924E7" w:rsidRPr="000924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жергілікті өзін-өзі басқару англо-саксон үлгісіне тән сипатын анықтау</w:t>
            </w:r>
            <w:r w:rsid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</w:t>
            </w:r>
            <w:r w:rsidR="000924E7" w:rsidRPr="000924E7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72910641" w14:textId="788FBFC3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ЖИ 1.4 –</w:t>
            </w:r>
            <w:r w:rsid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англо-саксондық </w:t>
            </w:r>
            <w:r w:rsidRPr="005B14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басқару жүйесіндегі кадрлық саясатты</w:t>
            </w:r>
            <w:r w:rsidR="004739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білуі</w:t>
            </w:r>
          </w:p>
        </w:tc>
      </w:tr>
      <w:tr w:rsidR="005B1448" w:rsidRPr="0015138D" w14:paraId="0981C5AF" w14:textId="77777777" w:rsidTr="00B203BE">
        <w:tc>
          <w:tcPr>
            <w:tcW w:w="1872" w:type="dxa"/>
            <w:vMerge/>
            <w:shd w:val="clear" w:color="auto" w:fill="auto"/>
          </w:tcPr>
          <w:p w14:paraId="52219EBD" w14:textId="77777777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74065FF" w14:textId="2ECDE209" w:rsidR="000924E7" w:rsidRPr="00B13709" w:rsidRDefault="005B1448" w:rsidP="000924E7">
            <w:pPr>
              <w:shd w:val="clear" w:color="auto" w:fill="FFFFFF"/>
              <w:tabs>
                <w:tab w:val="left" w:pos="265"/>
              </w:tabs>
              <w:spacing w:after="0" w:line="240" w:lineRule="auto"/>
              <w:ind w:right="148"/>
              <w:jc w:val="both"/>
              <w:rPr>
                <w:rFonts w:ascii="Times New Roman" w:hAnsi="Times New Roman" w:cs="Times New Roman"/>
                <w:lang w:val="kk-KZ"/>
              </w:rPr>
            </w:pPr>
            <w:r w:rsidRPr="00B1370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ОН 2 –</w:t>
            </w:r>
            <w:r w:rsidR="000924E7" w:rsidRPr="00B1370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="000924E7" w:rsidRPr="00B13709">
              <w:rPr>
                <w:rFonts w:ascii="Times New Roman" w:hAnsi="Times New Roman" w:cs="Times New Roman"/>
                <w:lang w:val="kk-KZ"/>
              </w:rPr>
              <w:t>жергілікті өзін-өзі басқару моделінің таңдау әсер ететін факторлар</w:t>
            </w:r>
            <w:r w:rsidR="00B13709">
              <w:rPr>
                <w:rFonts w:ascii="Times New Roman" w:hAnsi="Times New Roman" w:cs="Times New Roman"/>
                <w:lang w:val="kk-KZ"/>
              </w:rPr>
              <w:t>ды</w:t>
            </w:r>
            <w:r w:rsidR="000924E7" w:rsidRPr="00B13709">
              <w:rPr>
                <w:rFonts w:ascii="Times New Roman" w:hAnsi="Times New Roman" w:cs="Times New Roman"/>
                <w:lang w:val="kk-KZ"/>
              </w:rPr>
              <w:t xml:space="preserve"> анықтау </w:t>
            </w:r>
          </w:p>
          <w:p w14:paraId="6ED39352" w14:textId="0C95C5E6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19CAE4BA" w14:textId="7267D3CC" w:rsidR="00B13709" w:rsidRPr="00B13709" w:rsidRDefault="005B1448" w:rsidP="00B13709">
            <w:pPr>
              <w:shd w:val="clear" w:color="auto" w:fill="FFFFFF"/>
              <w:tabs>
                <w:tab w:val="left" w:pos="265"/>
              </w:tabs>
              <w:spacing w:after="0" w:line="240" w:lineRule="auto"/>
              <w:ind w:right="148"/>
              <w:jc w:val="both"/>
              <w:rPr>
                <w:rFonts w:ascii="Times New Roman" w:hAnsi="Times New Roman" w:cs="Times New Roman"/>
                <w:lang w:val="kk-KZ"/>
              </w:rPr>
            </w:pPr>
            <w:r w:rsidRPr="005B144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2.1 –</w:t>
            </w:r>
            <w:r w:rsidR="00B13709" w:rsidRPr="00B13709">
              <w:rPr>
                <w:rFonts w:ascii="Times New Roman" w:hAnsi="Times New Roman" w:cs="Times New Roman"/>
                <w:lang w:val="kk-KZ"/>
              </w:rPr>
              <w:t xml:space="preserve"> жергілікті өзін-өзі басқар</w:t>
            </w:r>
            <w:r w:rsidR="00B13709">
              <w:rPr>
                <w:rFonts w:ascii="Times New Roman" w:hAnsi="Times New Roman" w:cs="Times New Roman"/>
                <w:lang w:val="kk-KZ"/>
              </w:rPr>
              <w:t>дың шетелдік</w:t>
            </w:r>
            <w:r w:rsidR="00B13709" w:rsidRPr="00B13709">
              <w:rPr>
                <w:rFonts w:ascii="Times New Roman" w:hAnsi="Times New Roman" w:cs="Times New Roman"/>
                <w:lang w:val="kk-KZ"/>
              </w:rPr>
              <w:t xml:space="preserve"> моделін</w:t>
            </w:r>
            <w:r w:rsidR="00B1370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B13709" w:rsidRPr="00B13709">
              <w:rPr>
                <w:rFonts w:ascii="Times New Roman" w:hAnsi="Times New Roman" w:cs="Times New Roman"/>
                <w:lang w:val="kk-KZ"/>
              </w:rPr>
              <w:t>таңда</w:t>
            </w:r>
            <w:r w:rsidR="003F3117">
              <w:rPr>
                <w:rFonts w:ascii="Times New Roman" w:hAnsi="Times New Roman" w:cs="Times New Roman"/>
                <w:lang w:val="kk-KZ"/>
              </w:rPr>
              <w:t>у</w:t>
            </w:r>
            <w:r w:rsidR="00B13709">
              <w:rPr>
                <w:rFonts w:ascii="Times New Roman" w:hAnsi="Times New Roman" w:cs="Times New Roman"/>
                <w:lang w:val="kk-KZ"/>
              </w:rPr>
              <w:t>ға</w:t>
            </w:r>
            <w:r w:rsidR="00B13709" w:rsidRPr="00B13709">
              <w:rPr>
                <w:rFonts w:ascii="Times New Roman" w:hAnsi="Times New Roman" w:cs="Times New Roman"/>
                <w:lang w:val="kk-KZ"/>
              </w:rPr>
              <w:t xml:space="preserve"> әсер ететін факторлар</w:t>
            </w:r>
            <w:r w:rsidR="003F3117">
              <w:rPr>
                <w:rFonts w:ascii="Times New Roman" w:hAnsi="Times New Roman" w:cs="Times New Roman"/>
                <w:lang w:val="kk-KZ"/>
              </w:rPr>
              <w:t>ды</w:t>
            </w:r>
            <w:r w:rsidR="00B13709" w:rsidRPr="00B13709">
              <w:rPr>
                <w:rFonts w:ascii="Times New Roman" w:hAnsi="Times New Roman" w:cs="Times New Roman"/>
                <w:lang w:val="kk-KZ"/>
              </w:rPr>
              <w:t xml:space="preserve"> анықта</w:t>
            </w:r>
            <w:r w:rsidR="00B13709">
              <w:rPr>
                <w:rFonts w:ascii="Times New Roman" w:hAnsi="Times New Roman" w:cs="Times New Roman"/>
                <w:lang w:val="kk-KZ"/>
              </w:rPr>
              <w:t>уды</w:t>
            </w:r>
            <w:r w:rsidR="00B13709" w:rsidRPr="00B13709">
              <w:rPr>
                <w:rFonts w:ascii="Times New Roman" w:hAnsi="Times New Roman" w:cs="Times New Roman"/>
                <w:lang w:val="kk-KZ"/>
              </w:rPr>
              <w:t>;</w:t>
            </w:r>
          </w:p>
          <w:p w14:paraId="5FEE266C" w14:textId="14CB93F0" w:rsidR="00B13709" w:rsidRPr="00B13709" w:rsidRDefault="00B13709" w:rsidP="00B13709">
            <w:pPr>
              <w:shd w:val="clear" w:color="auto" w:fill="FFFFFF"/>
              <w:tabs>
                <w:tab w:val="left" w:pos="265"/>
              </w:tabs>
              <w:spacing w:after="0" w:line="240" w:lineRule="auto"/>
              <w:ind w:right="148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2.2 -</w:t>
            </w:r>
            <w:r w:rsidRPr="00B13709">
              <w:rPr>
                <w:rFonts w:ascii="Times New Roman" w:hAnsi="Times New Roman" w:cs="Times New Roman"/>
                <w:lang w:val="kk-KZ"/>
              </w:rPr>
              <w:t xml:space="preserve"> жергілікті өзін-өзі басқару</w:t>
            </w:r>
            <w:r>
              <w:rPr>
                <w:rFonts w:ascii="Times New Roman" w:hAnsi="Times New Roman" w:cs="Times New Roman"/>
                <w:lang w:val="kk-KZ"/>
              </w:rPr>
              <w:t xml:space="preserve">дың шетелдік </w:t>
            </w:r>
            <w:r w:rsidRPr="00B13709">
              <w:rPr>
                <w:rFonts w:ascii="Times New Roman" w:hAnsi="Times New Roman" w:cs="Times New Roman"/>
                <w:lang w:val="kk-KZ"/>
              </w:rPr>
              <w:t xml:space="preserve"> моделін талдау</w:t>
            </w:r>
            <w:r>
              <w:rPr>
                <w:rFonts w:ascii="Times New Roman" w:hAnsi="Times New Roman" w:cs="Times New Roman"/>
                <w:lang w:val="kk-KZ"/>
              </w:rPr>
              <w:t>ды</w:t>
            </w:r>
            <w:r w:rsidRPr="00B13709">
              <w:rPr>
                <w:rFonts w:ascii="Times New Roman" w:hAnsi="Times New Roman" w:cs="Times New Roman"/>
                <w:lang w:val="kk-KZ"/>
              </w:rPr>
              <w:t>;</w:t>
            </w:r>
          </w:p>
          <w:p w14:paraId="1468A49F" w14:textId="3906941C" w:rsidR="00B13709" w:rsidRPr="00B13709" w:rsidRDefault="00B13709" w:rsidP="00B13709">
            <w:pPr>
              <w:shd w:val="clear" w:color="auto" w:fill="FFFFFF"/>
              <w:tabs>
                <w:tab w:val="left" w:pos="265"/>
              </w:tabs>
              <w:spacing w:after="0" w:line="240" w:lineRule="auto"/>
              <w:ind w:right="148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2.3 -</w:t>
            </w:r>
            <w:r w:rsidRPr="00B13709">
              <w:rPr>
                <w:rFonts w:ascii="Times New Roman" w:hAnsi="Times New Roman" w:cs="Times New Roman"/>
                <w:lang w:val="kk-KZ"/>
              </w:rPr>
              <w:t xml:space="preserve"> жергілікті өзін-өзі басқару</w:t>
            </w:r>
            <w:r>
              <w:rPr>
                <w:rFonts w:ascii="Times New Roman" w:hAnsi="Times New Roman" w:cs="Times New Roman"/>
                <w:lang w:val="kk-KZ"/>
              </w:rPr>
              <w:t xml:space="preserve">дың шетелдік моделіндегі </w:t>
            </w:r>
            <w:r w:rsidRPr="00B13709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45C7A8C0" w14:textId="5C62D2D1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5B14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кадрлық саясатты жүргізу механизмін</w:t>
            </w:r>
            <w:r w:rsidR="004739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білуді</w:t>
            </w:r>
            <w:r w:rsidRPr="005B144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2E8D6A34" w14:textId="78515B6C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2.</w:t>
            </w:r>
            <w:r w:rsidR="00B13709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4</w:t>
            </w:r>
            <w:r w:rsidRPr="005B144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-</w:t>
            </w:r>
            <w:r w:rsidR="00B13709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жергілікті өзін-өзі басқарудағы шетелдік моделдегі</w:t>
            </w:r>
            <w:r w:rsidRPr="005B14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кадрлық </w:t>
            </w:r>
            <w:r w:rsidR="00B13709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әдістерді</w:t>
            </w:r>
            <w:r w:rsidR="004739A3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анықтауды</w:t>
            </w:r>
            <w:r w:rsidR="00B13709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.</w:t>
            </w:r>
          </w:p>
          <w:p w14:paraId="02301427" w14:textId="7D0026BF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5B1448" w:rsidRPr="000924E7" w14:paraId="7EB70DB9" w14:textId="77777777" w:rsidTr="00B203BE">
        <w:trPr>
          <w:trHeight w:val="2258"/>
        </w:trPr>
        <w:tc>
          <w:tcPr>
            <w:tcW w:w="1872" w:type="dxa"/>
            <w:vMerge/>
            <w:shd w:val="clear" w:color="auto" w:fill="auto"/>
          </w:tcPr>
          <w:p w14:paraId="52896FD1" w14:textId="77777777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5FEAA033" w14:textId="2BBD7647" w:rsidR="000924E7" w:rsidRPr="00B13709" w:rsidRDefault="005B1448" w:rsidP="000924E7">
            <w:pPr>
              <w:shd w:val="clear" w:color="auto" w:fill="FFFFFF"/>
              <w:tabs>
                <w:tab w:val="left" w:pos="265"/>
              </w:tabs>
              <w:spacing w:after="0" w:line="240" w:lineRule="auto"/>
              <w:ind w:right="14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70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ОН 3 – </w:t>
            </w:r>
            <w:r w:rsidR="000924E7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аймақты басқару  мақсатында жергілікті өзін-өзі басқару</w:t>
            </w:r>
            <w:r w:rsid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дың </w:t>
            </w:r>
            <w:r w:rsidR="000924E7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шетелд</w:t>
            </w:r>
            <w:r w:rsid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ік</w:t>
            </w:r>
            <w:r w:rsidR="000924E7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үлгісін талдау</w:t>
            </w:r>
          </w:p>
          <w:p w14:paraId="7D9379F5" w14:textId="4710B764" w:rsidR="005B1448" w:rsidRPr="00B13709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1DBAA324" w14:textId="6612E0CD" w:rsidR="005B1448" w:rsidRPr="005B1448" w:rsidRDefault="005B1448" w:rsidP="005B1448">
            <w:pPr>
              <w:spacing w:after="0"/>
              <w:rPr>
                <w:lang w:val="kk-KZ"/>
              </w:rPr>
            </w:pPr>
            <w:r w:rsidRPr="005B144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3.1 –</w:t>
            </w:r>
            <w:r w:rsidR="00B13709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аймақты басқару  мақсатында жергілікті өзін-өзі басқару</w:t>
            </w:r>
            <w:r w:rsid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дың </w:t>
            </w:r>
            <w:r w:rsidR="00B13709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шетелд</w:t>
            </w:r>
            <w:r w:rsid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ік</w:t>
            </w:r>
            <w:r w:rsidR="00B13709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үлгісін талдау</w:t>
            </w:r>
            <w:r w:rsidR="004739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ды;</w:t>
            </w:r>
          </w:p>
          <w:p w14:paraId="1C116EBA" w14:textId="1308CEEE" w:rsidR="005B1448" w:rsidRPr="005B1448" w:rsidRDefault="005B1448" w:rsidP="004739A3">
            <w:pPr>
              <w:shd w:val="clear" w:color="auto" w:fill="FFFFFF"/>
              <w:tabs>
                <w:tab w:val="left" w:pos="265"/>
              </w:tabs>
              <w:spacing w:after="0" w:line="240" w:lineRule="auto"/>
              <w:ind w:right="14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3.2-</w:t>
            </w:r>
            <w:r w:rsidR="004739A3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жергілікті өзін-өзі басқару</w:t>
            </w:r>
            <w:r w:rsidR="004739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дың </w:t>
            </w:r>
            <w:r w:rsidR="004739A3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шетелд</w:t>
            </w:r>
            <w:r w:rsidR="004739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ік</w:t>
            </w:r>
            <w:r w:rsidR="004739A3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үлгісін талда</w:t>
            </w:r>
            <w:r w:rsidR="004739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уға</w:t>
            </w:r>
            <w:r w:rsidRPr="005B14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кері әсерін тигізуші  факторларды;</w:t>
            </w:r>
          </w:p>
          <w:p w14:paraId="63D19675" w14:textId="35796F2E" w:rsidR="005B1448" w:rsidRPr="005B1448" w:rsidRDefault="005B1448" w:rsidP="005B1448">
            <w:pPr>
              <w:spacing w:after="0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5B14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3.3-</w:t>
            </w:r>
            <w:r w:rsidR="004739A3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жергілікті өзін-өзі басқару</w:t>
            </w:r>
            <w:r w:rsidR="004739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дың </w:t>
            </w:r>
            <w:r w:rsidR="004739A3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шетелд</w:t>
            </w:r>
            <w:r w:rsidR="004739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ік</w:t>
            </w:r>
            <w:r w:rsidR="004739A3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үлгісін</w:t>
            </w:r>
            <w:r w:rsidR="004739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дегі қызметтік мансапты;</w:t>
            </w:r>
          </w:p>
          <w:p w14:paraId="330FC046" w14:textId="4A15211D" w:rsidR="004739A3" w:rsidRPr="00B13709" w:rsidRDefault="005B1448" w:rsidP="004739A3">
            <w:pPr>
              <w:shd w:val="clear" w:color="auto" w:fill="FFFFFF"/>
              <w:tabs>
                <w:tab w:val="left" w:pos="265"/>
              </w:tabs>
              <w:spacing w:after="0" w:line="240" w:lineRule="auto"/>
              <w:ind w:right="14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3.4-</w:t>
            </w:r>
            <w:r w:rsidR="004739A3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аймақты </w:t>
            </w:r>
            <w:r w:rsidR="004739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және</w:t>
            </w:r>
            <w:r w:rsidR="004739A3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жергілікті өзін-өзі басқару</w:t>
            </w:r>
            <w:r w:rsidR="004739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дың </w:t>
            </w:r>
            <w:r w:rsidR="004739A3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шетелд</w:t>
            </w:r>
            <w:r w:rsidR="004739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ік</w:t>
            </w:r>
            <w:r w:rsidR="004739A3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үлгісін</w:t>
            </w:r>
            <w:r w:rsidR="004739A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дегі</w:t>
            </w:r>
          </w:p>
          <w:p w14:paraId="7A85EBE1" w14:textId="7E500EB9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Pr="005B14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заманауи кадрлық технологиялар.</w:t>
            </w:r>
          </w:p>
        </w:tc>
      </w:tr>
      <w:tr w:rsidR="005B1448" w:rsidRPr="0015138D" w14:paraId="76B0E54C" w14:textId="77777777" w:rsidTr="00B203BE">
        <w:tc>
          <w:tcPr>
            <w:tcW w:w="1872" w:type="dxa"/>
            <w:vMerge/>
            <w:shd w:val="clear" w:color="auto" w:fill="auto"/>
          </w:tcPr>
          <w:p w14:paraId="4F965D21" w14:textId="77777777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453668AF" w14:textId="7BB659A9" w:rsidR="000924E7" w:rsidRPr="00B13709" w:rsidRDefault="005B1448" w:rsidP="000924E7">
            <w:pPr>
              <w:shd w:val="clear" w:color="auto" w:fill="FFFFFF"/>
              <w:tabs>
                <w:tab w:val="left" w:pos="265"/>
              </w:tabs>
              <w:spacing w:after="0" w:line="240" w:lineRule="auto"/>
              <w:ind w:right="148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1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 xml:space="preserve"> ОН 4 -</w:t>
            </w:r>
            <w:r w:rsidR="000924E7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жергілікті өзін-өзі басқару шетелдік моделін</w:t>
            </w:r>
            <w:r w:rsidR="006838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ің</w:t>
            </w:r>
            <w:r w:rsidR="000924E7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дағдылары; жергілікті өзін-өзі басқару  моделін сипаттамаларын анықтау;</w:t>
            </w:r>
          </w:p>
          <w:p w14:paraId="567F9C9E" w14:textId="535AE4DA" w:rsidR="005B1448" w:rsidRPr="00B13709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78A84D3C" w14:textId="798BB3F2" w:rsidR="005B1448" w:rsidRPr="005B1448" w:rsidRDefault="005B1448" w:rsidP="005B1448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ЖИ 4.1- </w:t>
            </w:r>
            <w:r w:rsidR="00C55256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аймақты басқару талдау және жергілікті өзін-өзі басқару шетелдік моделін таңдау қолдану дағдылары;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6BA7EFF4" w14:textId="65BA98C8" w:rsidR="005B1448" w:rsidRPr="005B1448" w:rsidRDefault="005B1448" w:rsidP="005B1448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ЖИ 4.2 – </w:t>
            </w:r>
            <w:r w:rsidR="00C55256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жергілікті өзін-өзі басқару  моделін сипаттамаларын анықтау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24AD58E8" w14:textId="1C936328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 4.3 –</w:t>
            </w:r>
            <w:r w:rsidR="00C55256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аймақты және жергілікті өзін-өзі басқару</w:t>
            </w:r>
            <w:r w:rsidR="00C552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ындағы </w:t>
            </w:r>
            <w:r w:rsidR="00C55256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шетелдік моделін</w:t>
            </w:r>
            <w:r w:rsidR="00C552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дегі </w:t>
            </w:r>
            <w:r w:rsidRPr="005B14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ақпараттық технологиялар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29387A19" w14:textId="14E20F31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 4.4 -</w:t>
            </w:r>
            <w:r w:rsidR="00C55256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жергілікті өзін-өзі басқару  моделін</w:t>
            </w:r>
            <w:r w:rsidR="00C552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енгізудің тиімділігі</w:t>
            </w:r>
            <w:r w:rsidRPr="005B14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5B1448" w:rsidRPr="0015138D" w14:paraId="4261B7CF" w14:textId="77777777" w:rsidTr="00B203BE">
        <w:tc>
          <w:tcPr>
            <w:tcW w:w="1872" w:type="dxa"/>
            <w:vMerge/>
            <w:shd w:val="clear" w:color="auto" w:fill="auto"/>
          </w:tcPr>
          <w:p w14:paraId="7B599B1A" w14:textId="77777777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14:paraId="7F457539" w14:textId="44CA8290" w:rsidR="000924E7" w:rsidRPr="00B13709" w:rsidRDefault="005B1448" w:rsidP="000924E7">
            <w:pPr>
              <w:shd w:val="clear" w:color="auto" w:fill="FFFFFF"/>
              <w:tabs>
                <w:tab w:val="left" w:pos="265"/>
              </w:tabs>
              <w:spacing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B1370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  <w:t>ОН 5 –</w:t>
            </w:r>
            <w:r w:rsidR="000924E7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жергілікті билік және олардың ерекшеліктерін ұйымдық нысандарын дамыту.</w:t>
            </w:r>
          </w:p>
          <w:p w14:paraId="37A03672" w14:textId="26AF064B" w:rsidR="005B1448" w:rsidRPr="00B13709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14:paraId="185592F3" w14:textId="258916EE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bookmarkStart w:id="0" w:name="_Hlk51147580"/>
            <w:r w:rsidRPr="005B144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5.1-</w:t>
            </w:r>
            <w:r w:rsidR="00FE0290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жергілікті билік және олардың ерекшеліктерін ұйымдық нысандары</w:t>
            </w:r>
            <w:r w:rsidRPr="005B144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;</w:t>
            </w:r>
          </w:p>
          <w:p w14:paraId="25F33E75" w14:textId="68D16981" w:rsidR="005B1448" w:rsidRPr="005B1448" w:rsidRDefault="005B1448" w:rsidP="005B144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ЖИ5.2-</w:t>
            </w:r>
            <w:r w:rsidR="00FE0290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жергілікті </w:t>
            </w:r>
            <w:r w:rsidR="00FE029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басқарудың шетелдік моделін таңдаудың ұтымды әдістері </w:t>
            </w:r>
            <w:r w:rsidRPr="005B14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7FAFE199" w14:textId="69E21831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ЖИ 5.3-</w:t>
            </w:r>
            <w:r w:rsidR="00AE7094" w:rsidRPr="005B1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E7094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өзін-өзі басқару шетелдік моделін</w:t>
            </w:r>
            <w:r w:rsidR="00AE70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таңдау;</w:t>
            </w:r>
          </w:p>
          <w:p w14:paraId="7E594C47" w14:textId="6FDC77F8" w:rsidR="00AE7094" w:rsidRPr="00B13709" w:rsidRDefault="005B1448" w:rsidP="00AE7094">
            <w:pPr>
              <w:shd w:val="clear" w:color="auto" w:fill="FFFFFF"/>
              <w:tabs>
                <w:tab w:val="left" w:pos="265"/>
              </w:tabs>
              <w:spacing w:after="0" w:line="240" w:lineRule="auto"/>
              <w:ind w:right="14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ЖИ 5.4 -</w:t>
            </w:r>
            <w:bookmarkEnd w:id="0"/>
            <w:r w:rsidR="00AE7094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жергілікті билік және олардың ерекшеліктерін</w:t>
            </w:r>
            <w:r w:rsidR="00AE709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ің</w:t>
            </w:r>
            <w:r w:rsidR="00AE7094" w:rsidRPr="00B1370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ұйымдық нысандарын дамыту.</w:t>
            </w:r>
          </w:p>
          <w:p w14:paraId="196E9548" w14:textId="42D04038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5B1448" w:rsidRPr="005B1448" w14:paraId="11B328E6" w14:textId="77777777" w:rsidTr="00B203B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D55312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B144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7E0AF55" w14:textId="77777777" w:rsidR="005B1448" w:rsidRPr="005B1448" w:rsidRDefault="005B1448" w:rsidP="005B14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B144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ISGMU</w:t>
            </w:r>
            <w:r w:rsidRPr="005B14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B14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5302  </w:t>
            </w:r>
            <w:r w:rsidRPr="005B1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proofErr w:type="gramEnd"/>
            <w:r w:rsidRPr="005B14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жергілікті басқару жүйесіндегі инновациялар</w:t>
            </w:r>
          </w:p>
        </w:tc>
      </w:tr>
      <w:tr w:rsidR="005B1448" w:rsidRPr="005B1448" w14:paraId="05A559F8" w14:textId="77777777" w:rsidTr="00B203BE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34AAF1" w14:textId="77777777" w:rsidR="005B1448" w:rsidRPr="005B1448" w:rsidRDefault="005B1448" w:rsidP="005B14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E998B" w14:textId="77777777" w:rsidR="005B1448" w:rsidRPr="005B1448" w:rsidRDefault="005B1448" w:rsidP="005B1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B1448" w:rsidRPr="000924E7" w14:paraId="00A842EA" w14:textId="77777777" w:rsidTr="00AE709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924EF" w14:textId="77777777" w:rsidR="005B1448" w:rsidRPr="005B1448" w:rsidRDefault="005B1448" w:rsidP="005B1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77174" w14:textId="77777777" w:rsidR="005B1448" w:rsidRPr="005B1448" w:rsidRDefault="005B1448" w:rsidP="005B144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0"/>
              </w:tabs>
              <w:spacing w:after="0" w:line="240" w:lineRule="auto"/>
              <w:ind w:left="0" w:firstLine="39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kk-KZ" w:eastAsia="en-US"/>
              </w:rPr>
            </w:pPr>
          </w:p>
        </w:tc>
      </w:tr>
    </w:tbl>
    <w:p w14:paraId="521BC154" w14:textId="77777777" w:rsidR="005B1448" w:rsidRPr="005B1448" w:rsidRDefault="005B1448" w:rsidP="005B1448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5B1448" w:rsidRPr="0015138D" w14:paraId="7FE52D0A" w14:textId="77777777" w:rsidTr="00B203BE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D4A7CF" w14:textId="77777777" w:rsidR="005B1448" w:rsidRPr="005B1448" w:rsidRDefault="005B1448" w:rsidP="005B1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Университеттік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моральдық-этикалық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шеңберіндегі</w:t>
            </w: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293C9" w14:textId="77777777" w:rsidR="00CA48FA" w:rsidRDefault="00CA48FA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93166E1" w14:textId="63753294" w:rsidR="00CA48FA" w:rsidRPr="003F3117" w:rsidRDefault="00CA48FA" w:rsidP="00CA48F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311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1.Қасым-Жомарт Тоқаев</w:t>
            </w:r>
            <w:r w:rsidR="00724E9A" w:rsidRPr="00724E9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 </w:t>
            </w:r>
            <w:proofErr w:type="spellStart"/>
            <w:r w:rsidR="00724E9A" w:rsidRPr="00724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Халық</w:t>
            </w:r>
            <w:proofErr w:type="spellEnd"/>
            <w:r w:rsidR="00724E9A" w:rsidRPr="00724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24E9A" w:rsidRPr="00724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бірлігі</w:t>
            </w:r>
            <w:proofErr w:type="spellEnd"/>
            <w:r w:rsidR="00724E9A" w:rsidRPr="00724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24E9A" w:rsidRPr="00724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және</w:t>
            </w:r>
            <w:proofErr w:type="spellEnd"/>
            <w:r w:rsidR="00724E9A" w:rsidRPr="00724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24E9A" w:rsidRPr="00724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жүйелі</w:t>
            </w:r>
            <w:proofErr w:type="spellEnd"/>
            <w:r w:rsidR="00724E9A" w:rsidRPr="00724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24E9A" w:rsidRPr="00724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реформалар</w:t>
            </w:r>
            <w:proofErr w:type="spellEnd"/>
            <w:r w:rsidR="00724E9A" w:rsidRPr="00724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– ел </w:t>
            </w:r>
            <w:proofErr w:type="spellStart"/>
            <w:r w:rsidR="00724E9A" w:rsidRPr="00724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өркендеуінің</w:t>
            </w:r>
            <w:proofErr w:type="spellEnd"/>
            <w:r w:rsidR="00724E9A" w:rsidRPr="00724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24E9A" w:rsidRPr="00724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берік</w:t>
            </w:r>
            <w:proofErr w:type="spellEnd"/>
            <w:r w:rsidR="00724E9A" w:rsidRPr="00724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724E9A" w:rsidRPr="00724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негізі</w:t>
            </w:r>
            <w:proofErr w:type="spellEnd"/>
            <w:r w:rsidR="00724E9A" w:rsidRPr="00724E9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3F311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-Нұр-Сұлтан, 2021 ж. 1 қыркүйек</w:t>
            </w:r>
          </w:p>
          <w:p w14:paraId="17449730" w14:textId="77777777" w:rsidR="00CA48FA" w:rsidRPr="003F3117" w:rsidRDefault="00CA48FA" w:rsidP="00CA48FA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311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2.</w:t>
            </w:r>
            <w:r w:rsidRPr="003F311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ab/>
              <w:t>Қазақстан Республикасының Конститутциясы-Астана: Елорда, 2008-56 б.</w:t>
            </w:r>
          </w:p>
          <w:p w14:paraId="1B6B5775" w14:textId="5E137F76" w:rsidR="003D3D92" w:rsidRPr="003F3117" w:rsidRDefault="00CA48FA" w:rsidP="009E47B5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11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3.</w:t>
            </w:r>
            <w:r w:rsidRPr="003F311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ab/>
            </w:r>
            <w:r w:rsidR="003D3D92"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Барциц И.Н. Эволюция государственного управления в странах постсоветского пространства. 1991-2021-М.: Дело РАНХиГС, 2021 -448 с.</w:t>
            </w:r>
          </w:p>
          <w:p w14:paraId="0006D76F" w14:textId="3B0E1E62" w:rsidR="003D3D92" w:rsidRPr="003F3117" w:rsidRDefault="009E47B5" w:rsidP="009E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4. </w:t>
            </w:r>
            <w:r w:rsidR="003D3D92"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Васильев В.П., Деханова  М.Г., Холоденко Ю.А. Государственное и муниципальное управление -М.: Юрайт, 2021-307 с</w:t>
            </w:r>
          </w:p>
          <w:p w14:paraId="21836C15" w14:textId="0EFEB14B" w:rsidR="003D3D92" w:rsidRPr="003F3117" w:rsidRDefault="009E47B5" w:rsidP="009E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5. </w:t>
            </w:r>
            <w:r w:rsidR="003D3D92"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Глазьев С.Ю. Управление развитием экономики: курс лекций</w:t>
            </w:r>
            <w:r w:rsid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 w:rsidR="003D3D92"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М.: Факультет государственного управления МГУ, 2019</w:t>
            </w:r>
            <w:r w:rsid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 w:rsidR="003D3D92"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759 с.</w:t>
            </w:r>
          </w:p>
          <w:p w14:paraId="36EE755B" w14:textId="1CAC1ADC" w:rsidR="003D3D92" w:rsidRPr="003F3117" w:rsidRDefault="009E47B5" w:rsidP="009E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6. </w:t>
            </w:r>
            <w:r w:rsidR="003D3D92"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Кудина М.В., Воронов А.С., Леонтьева Л.С.Управление государственными реформами и корпоративными преобразованиями- М.: ЮНИТИ-ДАНА, 2021- 255 с.</w:t>
            </w:r>
          </w:p>
          <w:p w14:paraId="5BA028EA" w14:textId="54FBC9CA" w:rsidR="003D3D92" w:rsidRPr="003F3117" w:rsidRDefault="009E47B5" w:rsidP="009E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7. </w:t>
            </w:r>
            <w:r w:rsidR="003D3D92"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Липски С.А. Система государственного управления -М.: </w:t>
            </w:r>
            <w:r w:rsid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ИНФРА-М,</w:t>
            </w:r>
            <w:r w:rsidR="003D3D92"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 2020</w:t>
            </w:r>
            <w:r w:rsid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3D3D92"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-229 с.</w:t>
            </w:r>
          </w:p>
          <w:p w14:paraId="20142F6F" w14:textId="072ABCB5" w:rsidR="003D3D92" w:rsidRPr="003F3117" w:rsidRDefault="003D3D92" w:rsidP="009E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9E47B5"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8. </w:t>
            </w:r>
            <w:r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Кошкидько  В.Г., Пронкина С.В. Региональное управление: отечественный и зарубежный опыт: монография – М. АРГАМАК-МЕДИА, 2018 – 320 с</w:t>
            </w:r>
          </w:p>
          <w:p w14:paraId="7BA35C9A" w14:textId="39F3EF27" w:rsidR="003D3D92" w:rsidRPr="003F3117" w:rsidRDefault="009E47B5" w:rsidP="009E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9. </w:t>
            </w:r>
            <w:r w:rsidR="003D3D92"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Мухаев Р.Т. Государственое и муниципиальное управлени-М.: ИНФРА-М, 2021-467 с.</w:t>
            </w:r>
          </w:p>
          <w:p w14:paraId="183F83B3" w14:textId="00226992" w:rsidR="003D3D92" w:rsidRPr="003F3117" w:rsidRDefault="009E47B5" w:rsidP="009E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10. </w:t>
            </w:r>
            <w:r w:rsidR="003D3D92"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Пушкарева Г.В., Соловьев А.И., Михайлова О.В. Идеи и ценности в государственном управлении</w:t>
            </w:r>
            <w:r w:rsid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-</w:t>
            </w:r>
            <w:r w:rsidR="003D3D92"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М.: Аспект-Пресс, 2018 - 272 с.</w:t>
            </w:r>
          </w:p>
          <w:p w14:paraId="57AC23F2" w14:textId="77777777" w:rsidR="003D3D92" w:rsidRPr="003F3117" w:rsidRDefault="003D3D92" w:rsidP="009E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14:paraId="01EBE46B" w14:textId="789C7327" w:rsidR="003D3D92" w:rsidRPr="003F3117" w:rsidRDefault="009E47B5" w:rsidP="009E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11.</w:t>
            </w:r>
            <w:r w:rsidR="003D3D92"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Сморгунова Л.В. Государственная политика и управление: уровни, технологии, зарубежный опыт-М.: Юрайт, 2020-484 с.</w:t>
            </w:r>
          </w:p>
          <w:p w14:paraId="365FBCC0" w14:textId="3958BAB4" w:rsidR="003D3D92" w:rsidRPr="003F3117" w:rsidRDefault="009E47B5" w:rsidP="009E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12.</w:t>
            </w:r>
            <w:r w:rsidR="003D3D92"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Современные подходы к изучению истории государственного управления - М.: МГУ, 2020 – 76 с. </w:t>
            </w:r>
          </w:p>
          <w:p w14:paraId="4B09438F" w14:textId="01F17908" w:rsidR="003D3D92" w:rsidRPr="003F3117" w:rsidRDefault="009E47B5" w:rsidP="009E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13.</w:t>
            </w:r>
            <w:r w:rsidR="003D3D92"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Современные тенденции в государственном управлении,</w:t>
            </w:r>
          </w:p>
          <w:p w14:paraId="551BBD57" w14:textId="3D71ADA0" w:rsidR="00CA48FA" w:rsidRPr="003F3117" w:rsidRDefault="003D3D92" w:rsidP="009E47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F311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экономике, политике, праве -Ростов н/Д:  ЮРИУ РАНХиГС, 2021 – 426 с.</w:t>
            </w:r>
          </w:p>
          <w:p w14:paraId="78A6E133" w14:textId="7698E5EA" w:rsidR="00803E8F" w:rsidRPr="003F3117" w:rsidRDefault="009E47B5" w:rsidP="00BA248F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3F311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14.</w:t>
            </w:r>
            <w:r w:rsidR="00BA248F" w:rsidRPr="003F311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ab/>
            </w:r>
            <w:r w:rsidR="003F311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Воронов А.С. Кудина М.В., Леонтьева Л.С. </w:t>
            </w:r>
            <w:r w:rsidR="0038497A" w:rsidRPr="003F311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Управление государственными реформами и корпоративными преобразованиями</w:t>
            </w:r>
            <w:r w:rsidR="003F311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-</w:t>
            </w:r>
            <w:r w:rsidR="0038497A" w:rsidRPr="003F311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М.: ЮНИТИ-ДАНА, 2021. — 255 с.</w:t>
            </w:r>
          </w:p>
          <w:p w14:paraId="4CCE5B2A" w14:textId="77777777" w:rsidR="00803E8F" w:rsidRPr="003F3117" w:rsidRDefault="00803E8F" w:rsidP="00BA248F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  <w:p w14:paraId="220E5D18" w14:textId="7661F80E" w:rsidR="00CA48FA" w:rsidRPr="003F3117" w:rsidRDefault="00BA248F" w:rsidP="003F3117">
            <w:pPr>
              <w:tabs>
                <w:tab w:val="left" w:pos="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F3117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A11C77" w:rsidRPr="003F31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Қосымша әдебиеттер:</w:t>
            </w:r>
          </w:p>
          <w:p w14:paraId="33996913" w14:textId="755E1D8B" w:rsidR="00A11C77" w:rsidRPr="003F3117" w:rsidRDefault="00ED5B7A" w:rsidP="00ED5B7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/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</w:pP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1.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Оксфорд экономика сөздігі  = A Dictionary of Economics (Oxford Quick Reference) : сөздік  -Алматы : </w:t>
            </w: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"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Ұлттық аударма бюросы</w:t>
            </w: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"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 ҚҚ, 2019 - 606 б.</w:t>
            </w:r>
          </w:p>
          <w:p w14:paraId="1F60C17D" w14:textId="4211E3F2" w:rsidR="00A11C77" w:rsidRPr="003F3117" w:rsidRDefault="00ED5B7A" w:rsidP="00ED5B7A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2.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Уилтон, Ник. HR-менеджментке кіріспе = An Introduction to Human Resource Management </w:t>
            </w: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-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 Алматы: </w:t>
            </w: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"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Ұлттық аударма бюросы</w:t>
            </w: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"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 ҚҚ, 2019. — 531 б.</w:t>
            </w:r>
          </w:p>
          <w:p w14:paraId="35365D87" w14:textId="779FD6E0" w:rsidR="00A11C77" w:rsidRPr="003F3117" w:rsidRDefault="00ED5B7A" w:rsidP="00ED5B7A">
            <w:pPr>
              <w:pStyle w:val="a4"/>
              <w:numPr>
                <w:ilvl w:val="0"/>
                <w:numId w:val="9"/>
              </w:numPr>
              <w:tabs>
                <w:tab w:val="left" w:pos="117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4F4F4"/>
                <w:lang w:val="kk-KZ"/>
              </w:rPr>
            </w:pP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3. 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М. Коннолли, Л. Хармс, Д. Мэйдмент Әлеуметтік жұмыс: контексі мен практикасы  – Нұр-Сұлтан: </w:t>
            </w: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"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Ұлттық аударма бюросы ҚҚ, 2020 – 382 б.</w:t>
            </w:r>
          </w:p>
          <w:p w14:paraId="01AED618" w14:textId="591B4341" w:rsidR="00A11C77" w:rsidRPr="003F3117" w:rsidRDefault="00ED5B7A" w:rsidP="00ED5B7A">
            <w:pPr>
              <w:pStyle w:val="a4"/>
              <w:numPr>
                <w:ilvl w:val="0"/>
                <w:numId w:val="9"/>
              </w:numPr>
              <w:tabs>
                <w:tab w:val="left" w:pos="39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4. 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Стивен П. Роббинс, Тимати А. Джадж   </w:t>
            </w:r>
            <w:r w:rsidR="00A11C77" w:rsidRPr="003F3117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4F4F4"/>
                <w:lang w:val="kk-KZ"/>
              </w:rPr>
              <w:br/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Ұйымдық мінез-құлық негіздері = Essentials of Organizational Benavior [М  - Алматы: </w:t>
            </w: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"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Ұлттық аударма бюросы</w:t>
            </w: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"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 ҚҚ, 2019 - 487 б.</w:t>
            </w:r>
          </w:p>
          <w:p w14:paraId="6AF398B1" w14:textId="46B66545" w:rsidR="00A11C77" w:rsidRPr="003F3117" w:rsidRDefault="00ED5B7A" w:rsidP="00ED5B7A">
            <w:pPr>
              <w:pStyle w:val="a4"/>
              <w:numPr>
                <w:ilvl w:val="0"/>
                <w:numId w:val="9"/>
              </w:numPr>
              <w:tabs>
                <w:tab w:val="left" w:pos="39"/>
              </w:tabs>
              <w:spacing w:after="0" w:line="240" w:lineRule="auto"/>
              <w:ind w:left="0"/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</w:pP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5. 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Р. У. Гриффин Менеджмент = Management  - Астана: </w:t>
            </w: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"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Ұлттық аударма бюросы</w:t>
            </w: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"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 ҚҚ, 2018</w:t>
            </w: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 -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 766 б.</w:t>
            </w:r>
          </w:p>
          <w:p w14:paraId="0AB85C35" w14:textId="64C7378A" w:rsidR="00A11C77" w:rsidRPr="003F3117" w:rsidRDefault="00ED5B7A" w:rsidP="00ED5B7A">
            <w:pPr>
              <w:pStyle w:val="a4"/>
              <w:numPr>
                <w:ilvl w:val="0"/>
                <w:numId w:val="9"/>
              </w:numPr>
              <w:tabs>
                <w:tab w:val="left" w:pos="39"/>
              </w:tabs>
              <w:spacing w:after="0" w:line="240" w:lineRule="auto"/>
              <w:ind w:left="0"/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</w:pP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6. 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Д.Гэмбл, М.Питереф, В.Томпсон Стратегиялық менеджмент негіздері: бәсекелік артықшылыққа ұмытылу = Essentials of Strategic Management the Quest for Competitive Advantage -Алматы: </w:t>
            </w: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"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Ұлттық аударма бюросы</w:t>
            </w: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"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 ҚҚ, 2019</w:t>
            </w: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 -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 534 б.</w:t>
            </w:r>
          </w:p>
          <w:p w14:paraId="2AF4DB65" w14:textId="741A8FB4" w:rsidR="00A11C77" w:rsidRPr="003F3117" w:rsidRDefault="00ED5B7A" w:rsidP="00ED5B7A">
            <w:pPr>
              <w:pStyle w:val="a4"/>
              <w:numPr>
                <w:ilvl w:val="0"/>
                <w:numId w:val="9"/>
              </w:numPr>
              <w:tabs>
                <w:tab w:val="left" w:pos="39"/>
              </w:tabs>
              <w:spacing w:after="0" w:line="240" w:lineRule="auto"/>
              <w:ind w:left="0"/>
              <w:jc w:val="both"/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</w:pP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7. 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Шиллинг, Мелисса А.Технологиялық инновациялардағы стратегиялық менеджмент = Strategic Management Technological Innovation - Алматы: </w:t>
            </w: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"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Ұлттық аударма бюросы</w:t>
            </w: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"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 ҚҚ, 2019</w:t>
            </w: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 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- 378 б.</w:t>
            </w:r>
            <w:commentRangeStart w:id="1"/>
            <w:commentRangeEnd w:id="1"/>
            <w:r w:rsidR="00A11C77" w:rsidRPr="003F3117">
              <w:rPr>
                <w:rStyle w:val="a8"/>
                <w:rFonts w:ascii="Times New Roman" w:hAnsi="Times New Roman" w:cs="Times New Roman"/>
                <w:b/>
                <w:bCs/>
                <w:sz w:val="24"/>
                <w:szCs w:val="24"/>
              </w:rPr>
              <w:commentReference w:id="1"/>
            </w:r>
          </w:p>
          <w:p w14:paraId="7D52B83A" w14:textId="54CE04BB" w:rsidR="00A11C77" w:rsidRPr="003F3117" w:rsidRDefault="00ED5B7A" w:rsidP="00ED5B7A">
            <w:pPr>
              <w:pStyle w:val="a4"/>
              <w:numPr>
                <w:ilvl w:val="0"/>
                <w:numId w:val="9"/>
              </w:numPr>
              <w:tabs>
                <w:tab w:val="left" w:pos="1110"/>
              </w:tabs>
              <w:spacing w:after="0" w:line="240" w:lineRule="auto"/>
              <w:ind w:left="0"/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</w:pP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8. 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О’Лири, Зина. Зерттеу жобасын жүргізу: негізгі нұсқаулық : монография - Алматы: </w:t>
            </w: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"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Ұлттық аударма бюросы</w:t>
            </w: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"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 ҚҚ, 2020</w:t>
            </w: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 -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 470 б.</w:t>
            </w:r>
          </w:p>
          <w:p w14:paraId="69727CE8" w14:textId="4E919AE0" w:rsidR="00A11C77" w:rsidRPr="003F3117" w:rsidRDefault="00ED5B7A" w:rsidP="00ED5B7A">
            <w:pPr>
              <w:pStyle w:val="a4"/>
              <w:numPr>
                <w:ilvl w:val="0"/>
                <w:numId w:val="9"/>
              </w:numPr>
              <w:tabs>
                <w:tab w:val="left" w:pos="39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9. 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Шваб, Клаус.Төртінші индустриялық революция  = The Fourth Industrial Revolution : [монография] </w:t>
            </w: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-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 Астана: </w:t>
            </w: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"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Ұлттық аударма бюросы</w:t>
            </w:r>
            <w:r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>"</w:t>
            </w:r>
            <w:r w:rsidR="00A11C77" w:rsidRPr="003F3117">
              <w:rPr>
                <w:rStyle w:val="a7"/>
                <w:rFonts w:ascii="Times New Roman" w:hAnsi="Times New Roman" w:cs="Times New Roman"/>
                <w:b w:val="0"/>
                <w:bCs w:val="0"/>
                <w:color w:val="212529"/>
                <w:sz w:val="24"/>
                <w:szCs w:val="24"/>
                <w:shd w:val="clear" w:color="auto" w:fill="F4F4F4"/>
                <w:lang w:val="kk-KZ"/>
              </w:rPr>
              <w:t xml:space="preserve"> ҚҚ, 2018- 198 б. </w:t>
            </w:r>
          </w:p>
          <w:p w14:paraId="177142BE" w14:textId="6749AF4C" w:rsidR="00CA48FA" w:rsidRDefault="00CA48FA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2985E0DC" w14:textId="77777777" w:rsidR="00BE3171" w:rsidRPr="00CA48FA" w:rsidRDefault="00BE3171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32366B8B" w14:textId="329E6DD1" w:rsidR="005B1448" w:rsidRPr="006838E6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83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14:paraId="6CC887F0" w14:textId="77777777" w:rsidR="005B1448" w:rsidRPr="006838E6" w:rsidRDefault="005B1448" w:rsidP="005B14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838E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Барлық білім алушылар 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ЖООК</w:t>
            </w:r>
            <w:r w:rsidRPr="006838E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</w:t>
            </w:r>
            <w:r w:rsidRPr="006838E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тіркелу қажет. Онлайн курс модул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ь</w:t>
            </w:r>
            <w:r w:rsidRPr="006838E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дерін өту мерзімі пәнді оқыту кестесіне сәйкес мүлтіксіз сақталуы тиіс.</w:t>
            </w:r>
          </w:p>
          <w:p w14:paraId="6413F739" w14:textId="77777777" w:rsidR="005B1448" w:rsidRPr="006838E6" w:rsidRDefault="005B1448" w:rsidP="005B14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НАЗАР АУДАРЫҢЫЗ</w:t>
            </w:r>
            <w:r w:rsidRPr="00683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! </w:t>
            </w:r>
            <w:r w:rsidRPr="006838E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Дедлайндарды сақтамау 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баллдар</w:t>
            </w:r>
            <w:r w:rsidRPr="006838E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ды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ң</w:t>
            </w:r>
            <w:r w:rsidRPr="006838E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6D003B6B" w14:textId="77777777" w:rsidR="005B1448" w:rsidRPr="006838E6" w:rsidRDefault="005B1448" w:rsidP="005B14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6838E6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14:paraId="3CF45F6C" w14:textId="77777777" w:rsidR="005B1448" w:rsidRPr="006838E6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6838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14:paraId="05FD8D47" w14:textId="77777777" w:rsidR="005B1448" w:rsidRPr="006838E6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838E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- 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6B218481" w14:textId="77777777" w:rsidR="005B1448" w:rsidRPr="009E47B5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6838E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Мүмкіндігі шектеулі студентте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р</w:t>
            </w:r>
            <w:r w:rsidRPr="006838E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abraliyevobek@mail.ru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е</w:t>
            </w:r>
            <w:r w:rsidRPr="006838E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-мекенжай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ы</w:t>
            </w:r>
            <w:r w:rsidRPr="006838E6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бойынша консультациялық көмек ала алады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</w:p>
        </w:tc>
      </w:tr>
      <w:tr w:rsidR="005B1448" w:rsidRPr="005B1448" w14:paraId="5022E2AA" w14:textId="77777777" w:rsidTr="00B203BE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DD34B" w14:textId="77777777" w:rsidR="005B1448" w:rsidRPr="005B1448" w:rsidRDefault="005B1448" w:rsidP="005B14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Бағалау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аттестаттау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FA50F" w14:textId="77777777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дескрипторларға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нәтижелерін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құзыреттіліктің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қалыптасуын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188C0EDD" w14:textId="77777777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Жиынтық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аудиториядағы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жұмыстың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орындалған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655E7E4E" w14:textId="77777777" w:rsidR="005B1448" w:rsidRPr="005B1448" w:rsidRDefault="005B1448" w:rsidP="005B144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1E8B45FC" w14:textId="77777777" w:rsidR="000924E7" w:rsidRDefault="000924E7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5569D52" w14:textId="77777777" w:rsidR="000924E7" w:rsidRDefault="000924E7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5205B69" w14:textId="60089C07" w:rsidR="005B1448" w:rsidRPr="005B1448" w:rsidRDefault="005C1F8D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5C1F8D">
        <w:rPr>
          <w:rFonts w:ascii="Times New Roman" w:eastAsia="Times New Roman" w:hAnsi="Times New Roman" w:cs="Times New Roman"/>
          <w:sz w:val="20"/>
          <w:szCs w:val="20"/>
        </w:rPr>
        <w:t>Теориялық</w:t>
      </w:r>
      <w:proofErr w:type="spellEnd"/>
      <w:r w:rsidRPr="005C1F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C1F8D">
        <w:rPr>
          <w:rFonts w:ascii="Times New Roman" w:eastAsia="Times New Roman" w:hAnsi="Times New Roman" w:cs="Times New Roman"/>
          <w:sz w:val="20"/>
          <w:szCs w:val="20"/>
        </w:rPr>
        <w:t>оқу</w:t>
      </w:r>
      <w:proofErr w:type="spellEnd"/>
      <w:r w:rsidRPr="005C1F8D">
        <w:rPr>
          <w:rFonts w:ascii="Times New Roman" w:eastAsia="Times New Roman" w:hAnsi="Times New Roman" w:cs="Times New Roman"/>
          <w:sz w:val="20"/>
          <w:szCs w:val="20"/>
        </w:rPr>
        <w:tab/>
        <w:t>15</w:t>
      </w:r>
      <w:r w:rsidRPr="005C1F8D">
        <w:rPr>
          <w:rFonts w:ascii="Times New Roman" w:eastAsia="Times New Roman" w:hAnsi="Times New Roman" w:cs="Times New Roman"/>
          <w:sz w:val="20"/>
          <w:szCs w:val="20"/>
        </w:rPr>
        <w:tab/>
        <w:t>01.092021-11.12.2021</w:t>
      </w:r>
    </w:p>
    <w:p w14:paraId="755FCC9E" w14:textId="77777777" w:rsidR="005B1448" w:rsidRPr="005B1448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739C4CD" w14:textId="77777777" w:rsidR="005B1448" w:rsidRPr="005B1448" w:rsidRDefault="005B1448" w:rsidP="005B14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B1448">
        <w:rPr>
          <w:rFonts w:ascii="Times New Roman" w:eastAsia="Times New Roman" w:hAnsi="Times New Roman" w:cs="Times New Roman"/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5B1448">
        <w:rPr>
          <w:rFonts w:ascii="Times New Roman" w:eastAsia="Times New Roman" w:hAnsi="Times New Roman" w:cs="Times New Roman"/>
          <w:b/>
          <w:sz w:val="20"/>
          <w:szCs w:val="20"/>
        </w:rPr>
        <w:t>кестесі</w:t>
      </w:r>
      <w:proofErr w:type="spellEnd"/>
      <w:r w:rsidRPr="005B1448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34"/>
        <w:gridCol w:w="816"/>
        <w:gridCol w:w="917"/>
        <w:gridCol w:w="677"/>
        <w:gridCol w:w="709"/>
        <w:gridCol w:w="1307"/>
        <w:gridCol w:w="1245"/>
      </w:tblGrid>
      <w:tr w:rsidR="005B1448" w:rsidRPr="005B1448" w14:paraId="12B44CB6" w14:textId="77777777" w:rsidTr="00B203BE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FF2F7" w14:textId="77777777" w:rsidR="005B1448" w:rsidRPr="005B1448" w:rsidRDefault="005B1448" w:rsidP="005B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Апта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8EFBA" w14:textId="77777777" w:rsidR="005B1448" w:rsidRPr="005B1448" w:rsidRDefault="005B1448" w:rsidP="005B1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1B877" w14:textId="77777777" w:rsidR="005B1448" w:rsidRPr="005B1448" w:rsidRDefault="005B1448" w:rsidP="005B1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3E9DD8" w14:textId="77777777" w:rsidR="005B1448" w:rsidRPr="005B1448" w:rsidRDefault="005B1448" w:rsidP="005B1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ЖИ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D3A67E6" w14:textId="77777777" w:rsidR="005B1448" w:rsidRPr="005B1448" w:rsidRDefault="005B1448" w:rsidP="005B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Саға</w:t>
            </w:r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0A2EB" w14:textId="77777777" w:rsidR="005B1448" w:rsidRPr="005B1448" w:rsidRDefault="005B1448" w:rsidP="005B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Ең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жоғары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балл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6EC55" w14:textId="77777777" w:rsidR="005B1448" w:rsidRPr="005B1448" w:rsidRDefault="005B1448" w:rsidP="005B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Білімді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бағалау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формасы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56659" w14:textId="77777777" w:rsidR="005B1448" w:rsidRPr="005B1448" w:rsidRDefault="005B1448" w:rsidP="005B1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Сабақты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өткізу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>түрі</w:t>
            </w:r>
            <w:proofErr w:type="spellEnd"/>
            <w:r w:rsidRPr="005B144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платформа</w:t>
            </w:r>
          </w:p>
        </w:tc>
      </w:tr>
    </w:tbl>
    <w:tbl>
      <w:tblPr>
        <w:tblStyle w:val="1"/>
        <w:tblW w:w="10485" w:type="dxa"/>
        <w:jc w:val="center"/>
        <w:tblLayout w:type="fixed"/>
        <w:tblLook w:val="01E0" w:firstRow="1" w:lastRow="1" w:firstColumn="1" w:lastColumn="1" w:noHBand="0" w:noVBand="0"/>
      </w:tblPr>
      <w:tblGrid>
        <w:gridCol w:w="846"/>
        <w:gridCol w:w="3969"/>
        <w:gridCol w:w="850"/>
        <w:gridCol w:w="851"/>
        <w:gridCol w:w="709"/>
        <w:gridCol w:w="708"/>
        <w:gridCol w:w="1276"/>
        <w:gridCol w:w="1276"/>
      </w:tblGrid>
      <w:tr w:rsidR="005B1448" w:rsidRPr="005B1448" w14:paraId="525D99CC" w14:textId="77777777" w:rsidTr="00B203BE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F9692" w14:textId="77777777" w:rsidR="005B1448" w:rsidRPr="005B1448" w:rsidRDefault="005B1448" w:rsidP="005B1448">
            <w:pPr>
              <w:tabs>
                <w:tab w:val="left" w:pos="1276"/>
              </w:tabs>
              <w:jc w:val="center"/>
              <w:rPr>
                <w:lang w:eastAsia="ru-RU"/>
              </w:rPr>
            </w:pPr>
            <w:r w:rsidRPr="005B1448">
              <w:rPr>
                <w:rFonts w:eastAsiaTheme="minorHAnsi"/>
                <w:b/>
                <w:lang w:val="kk-KZ" w:eastAsia="ru-RU"/>
              </w:rPr>
              <w:lastRenderedPageBreak/>
              <w:t>Модуль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1835" w14:textId="77777777" w:rsidR="005B1448" w:rsidRPr="005B1448" w:rsidRDefault="005B1448" w:rsidP="005B1448">
            <w:pPr>
              <w:tabs>
                <w:tab w:val="left" w:pos="1276"/>
              </w:tabs>
              <w:jc w:val="center"/>
              <w:rPr>
                <w:b/>
                <w:lang w:eastAsia="ru-RU"/>
              </w:rPr>
            </w:pPr>
          </w:p>
        </w:tc>
      </w:tr>
      <w:tr w:rsidR="005B1448" w:rsidRPr="005B1448" w14:paraId="2079ECD3" w14:textId="77777777" w:rsidTr="00B203BE">
        <w:trPr>
          <w:trHeight w:val="766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1FA34" w14:textId="77777777" w:rsidR="005B1448" w:rsidRPr="005B1448" w:rsidRDefault="005B1448" w:rsidP="005B1448">
            <w:pPr>
              <w:tabs>
                <w:tab w:val="left" w:pos="1276"/>
              </w:tabs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488796" w14:textId="58F58CA5" w:rsidR="005B1448" w:rsidRPr="005B1448" w:rsidRDefault="005B1448" w:rsidP="005B14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5B1448">
              <w:rPr>
                <w:lang w:val="kk-KZ" w:eastAsia="ar-SA"/>
              </w:rPr>
              <w:t xml:space="preserve">Дәріс </w:t>
            </w:r>
            <w:r w:rsidRPr="005B1448">
              <w:rPr>
                <w:lang w:val="kk-KZ" w:eastAsia="ru-RU"/>
              </w:rPr>
              <w:t>1.</w:t>
            </w:r>
            <w:r w:rsidR="006F1B07" w:rsidRPr="006F1B07">
              <w:rPr>
                <w:sz w:val="24"/>
                <w:szCs w:val="24"/>
                <w:lang w:val="kk-KZ"/>
              </w:rPr>
              <w:t xml:space="preserve"> Жергілікті басқарудың шетелдік моделдері</w:t>
            </w:r>
            <w:r w:rsidR="0015138D">
              <w:rPr>
                <w:sz w:val="24"/>
                <w:szCs w:val="24"/>
                <w:lang w:val="kk-KZ"/>
              </w:rPr>
              <w:t>нің</w:t>
            </w:r>
            <w:r w:rsidR="006F1B07" w:rsidRPr="006F1B07">
              <w:rPr>
                <w:sz w:val="24"/>
                <w:szCs w:val="24"/>
                <w:lang w:val="kk-KZ"/>
              </w:rPr>
              <w:t xml:space="preserve"> ғылыми негіздері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67883" w14:textId="77777777" w:rsidR="005B1448" w:rsidRPr="005B1448" w:rsidRDefault="005B1448" w:rsidP="005B1448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5B1448">
              <w:rPr>
                <w:lang w:val="kk-KZ" w:eastAsia="ar-SA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9E61A" w14:textId="77777777" w:rsidR="005B1448" w:rsidRPr="005B1448" w:rsidRDefault="005B1448" w:rsidP="005B14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B1448">
              <w:rPr>
                <w:bCs/>
                <w:lang w:val="kk-KZ" w:eastAsia="ar-SA"/>
              </w:rPr>
              <w:t>ЖИ 1.1.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D8D22E0" w14:textId="77777777" w:rsidR="005B1448" w:rsidRPr="005B1448" w:rsidRDefault="005B1448" w:rsidP="005B1448">
            <w:pPr>
              <w:tabs>
                <w:tab w:val="left" w:pos="1276"/>
              </w:tabs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C464" w14:textId="77777777" w:rsidR="005B1448" w:rsidRPr="005B1448" w:rsidRDefault="005B1448" w:rsidP="005B1448">
            <w:pPr>
              <w:tabs>
                <w:tab w:val="left" w:pos="1276"/>
              </w:tabs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0213" w14:textId="77777777" w:rsidR="005B1448" w:rsidRPr="005B1448" w:rsidRDefault="005B1448" w:rsidP="005B1448">
            <w:pPr>
              <w:tabs>
                <w:tab w:val="left" w:pos="1276"/>
              </w:tabs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-алдын-ала қарау;</w:t>
            </w:r>
          </w:p>
          <w:p w14:paraId="72C27342" w14:textId="77777777" w:rsidR="005B1448" w:rsidRPr="005B1448" w:rsidRDefault="005B1448" w:rsidP="005B1448">
            <w:pPr>
              <w:tabs>
                <w:tab w:val="left" w:pos="1276"/>
              </w:tabs>
              <w:jc w:val="both"/>
              <w:rPr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C9B72" w14:textId="77777777" w:rsidR="005B1448" w:rsidRPr="005B1448" w:rsidRDefault="005B1448" w:rsidP="005B1448">
            <w:pPr>
              <w:tabs>
                <w:tab w:val="left" w:pos="1276"/>
              </w:tabs>
              <w:jc w:val="both"/>
              <w:rPr>
                <w:lang w:eastAsia="ru-RU"/>
              </w:rPr>
            </w:pPr>
            <w:r w:rsidRPr="005B1448">
              <w:rPr>
                <w:lang w:val="en-US" w:eastAsia="ru-RU"/>
              </w:rPr>
              <w:t>MS Teams</w:t>
            </w:r>
            <w:r w:rsidRPr="005B1448">
              <w:rPr>
                <w:lang w:eastAsia="ru-RU"/>
              </w:rPr>
              <w:t>да</w:t>
            </w:r>
          </w:p>
          <w:p w14:paraId="4C74309E" w14:textId="77777777" w:rsidR="005B1448" w:rsidRPr="005B1448" w:rsidRDefault="005B1448" w:rsidP="005B1448">
            <w:pPr>
              <w:tabs>
                <w:tab w:val="left" w:pos="1276"/>
              </w:tabs>
              <w:jc w:val="both"/>
              <w:rPr>
                <w:lang w:val="en-US" w:eastAsia="ru-RU"/>
              </w:rPr>
            </w:pPr>
            <w:proofErr w:type="spellStart"/>
            <w:r w:rsidRPr="005B1448">
              <w:rPr>
                <w:lang w:eastAsia="ru-RU"/>
              </w:rPr>
              <w:t>бейнедәріс</w:t>
            </w:r>
            <w:proofErr w:type="spellEnd"/>
          </w:p>
        </w:tc>
      </w:tr>
      <w:tr w:rsidR="005B1448" w:rsidRPr="005B1448" w14:paraId="4976859E" w14:textId="77777777" w:rsidTr="00B203BE">
        <w:trPr>
          <w:trHeight w:val="557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7F22D0" w14:textId="77777777" w:rsidR="005B1448" w:rsidRPr="005B1448" w:rsidRDefault="005B1448" w:rsidP="005B1448">
            <w:pPr>
              <w:rPr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1A250" w14:textId="028AEA00" w:rsidR="006F1B07" w:rsidRPr="006F1B07" w:rsidRDefault="005B1448" w:rsidP="006F1B07">
            <w:pPr>
              <w:jc w:val="both"/>
              <w:rPr>
                <w:sz w:val="24"/>
                <w:szCs w:val="24"/>
                <w:lang w:val="kk-KZ"/>
              </w:rPr>
            </w:pPr>
            <w:r w:rsidRPr="005B1448">
              <w:rPr>
                <w:lang w:val="kk-KZ" w:eastAsia="ru-RU"/>
              </w:rPr>
              <w:t>ПС1.</w:t>
            </w:r>
            <w:r w:rsidR="006F1B07" w:rsidRPr="006F1B07">
              <w:rPr>
                <w:sz w:val="24"/>
                <w:szCs w:val="24"/>
                <w:lang w:val="kk-KZ"/>
              </w:rPr>
              <w:t xml:space="preserve"> Жергілікті басқарудың шетелдік моделдері ғылыми негіздері</w:t>
            </w:r>
            <w:r w:rsidR="006F1B07">
              <w:rPr>
                <w:sz w:val="24"/>
                <w:szCs w:val="24"/>
                <w:lang w:val="kk-KZ"/>
              </w:rPr>
              <w:t xml:space="preserve"> мен </w:t>
            </w:r>
            <w:r w:rsidR="006F1B07" w:rsidRPr="006F1B07">
              <w:rPr>
                <w:sz w:val="24"/>
                <w:szCs w:val="24"/>
                <w:lang w:val="kk-KZ"/>
              </w:rPr>
              <w:t>дамытудың  серпінін анықтаушы  факторлар</w:t>
            </w:r>
          </w:p>
          <w:p w14:paraId="286735F8" w14:textId="6D2CB9E4" w:rsidR="005B1448" w:rsidRPr="005B1448" w:rsidRDefault="005B1448" w:rsidP="005B1448">
            <w:pPr>
              <w:jc w:val="both"/>
              <w:rPr>
                <w:b/>
                <w:bCs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E2B9C" w14:textId="77777777" w:rsidR="005B1448" w:rsidRPr="005B1448" w:rsidRDefault="005B1448" w:rsidP="005B1448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5B1448">
              <w:rPr>
                <w:lang w:val="kk-KZ" w:eastAsia="ar-SA"/>
              </w:rPr>
              <w:t xml:space="preserve">ОН 1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BCDB5" w14:textId="77777777" w:rsidR="005B1448" w:rsidRPr="005B1448" w:rsidRDefault="005B1448" w:rsidP="005B14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B1448">
              <w:rPr>
                <w:bCs/>
                <w:lang w:val="kk-KZ" w:eastAsia="ar-SA"/>
              </w:rPr>
              <w:t>ЖИ 1.1.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7F8CA2" w14:textId="77777777" w:rsidR="005B1448" w:rsidRPr="005B1448" w:rsidRDefault="005B1448" w:rsidP="005B1448">
            <w:pPr>
              <w:tabs>
                <w:tab w:val="left" w:pos="1276"/>
              </w:tabs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2E5FD" w14:textId="77777777" w:rsidR="005B1448" w:rsidRPr="005B1448" w:rsidRDefault="005B1448" w:rsidP="005B1448">
            <w:pPr>
              <w:tabs>
                <w:tab w:val="left" w:pos="1276"/>
              </w:tabs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DEB2A" w14:textId="77777777" w:rsidR="005B1448" w:rsidRPr="005B1448" w:rsidRDefault="005B1448" w:rsidP="005B1448">
            <w:pPr>
              <w:tabs>
                <w:tab w:val="left" w:pos="1276"/>
              </w:tabs>
              <w:jc w:val="both"/>
              <w:rPr>
                <w:lang w:eastAsia="ru-RU"/>
              </w:rPr>
            </w:pPr>
            <w:r w:rsidRPr="005B1448">
              <w:rPr>
                <w:lang w:val="kk-KZ" w:eastAsia="ru-RU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34BFB" w14:textId="77777777" w:rsidR="005B1448" w:rsidRPr="005B1448" w:rsidRDefault="005B1448" w:rsidP="005B1448">
            <w:pPr>
              <w:rPr>
                <w:lang w:eastAsia="ru-RU"/>
              </w:rPr>
            </w:pPr>
            <w:r w:rsidRPr="005B1448">
              <w:rPr>
                <w:lang w:val="kk-KZ" w:eastAsia="ru-RU"/>
              </w:rPr>
              <w:t xml:space="preserve">MS Teams да вебинар </w:t>
            </w:r>
          </w:p>
        </w:tc>
      </w:tr>
      <w:tr w:rsidR="005B1448" w:rsidRPr="005B1448" w14:paraId="23BC500B" w14:textId="77777777" w:rsidTr="00B203BE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0E965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  <w:p w14:paraId="4F36B037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2</w:t>
            </w:r>
          </w:p>
          <w:p w14:paraId="001316BC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A0F99" w14:textId="77777777" w:rsidR="006F1B07" w:rsidRPr="006F1B07" w:rsidRDefault="005B1448" w:rsidP="006F1B07">
            <w:pPr>
              <w:jc w:val="both"/>
              <w:rPr>
                <w:sz w:val="24"/>
                <w:szCs w:val="24"/>
                <w:lang w:val="kk-KZ"/>
              </w:rPr>
            </w:pPr>
            <w:r w:rsidRPr="005B1448">
              <w:rPr>
                <w:lang w:val="kk-KZ" w:eastAsia="ar-SA"/>
              </w:rPr>
              <w:t xml:space="preserve">Дәріс 2. </w:t>
            </w:r>
            <w:r w:rsidR="006F1B07" w:rsidRPr="006F1B07">
              <w:rPr>
                <w:sz w:val="24"/>
                <w:szCs w:val="24"/>
                <w:lang w:val="kk-KZ"/>
              </w:rPr>
              <w:t>Шет елдердегі жергілікті  басқарудың жүйесінің  заманауи тәсілдері</w:t>
            </w:r>
          </w:p>
          <w:p w14:paraId="775BDB39" w14:textId="3B36B25D" w:rsidR="005B1448" w:rsidRPr="005B1448" w:rsidRDefault="006F1B07" w:rsidP="00701461">
            <w:pPr>
              <w:jc w:val="both"/>
              <w:rPr>
                <w:lang w:val="kk-KZ" w:eastAsia="ru-RU"/>
              </w:rPr>
            </w:pPr>
            <w:r w:rsidRPr="006F1B07">
              <w:rPr>
                <w:sz w:val="24"/>
                <w:szCs w:val="24"/>
                <w:lang w:val="kk-KZ"/>
              </w:rPr>
              <w:t xml:space="preserve">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60B01" w14:textId="77777777" w:rsidR="005B1448" w:rsidRPr="005B1448" w:rsidRDefault="005B1448" w:rsidP="005B1448">
            <w:pPr>
              <w:rPr>
                <w:rFonts w:eastAsia="Calibri"/>
                <w:bCs/>
                <w:lang w:eastAsia="ru-RU"/>
              </w:rPr>
            </w:pPr>
            <w:r w:rsidRPr="005B1448">
              <w:rPr>
                <w:rFonts w:eastAsia="Calibri"/>
                <w:bCs/>
                <w:lang w:eastAsia="ru-RU"/>
              </w:rPr>
              <w:t>ОН1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10D8D8" w14:textId="77777777" w:rsidR="005B1448" w:rsidRPr="005B1448" w:rsidRDefault="005B1448" w:rsidP="005B1448">
            <w:pPr>
              <w:snapToGrid w:val="0"/>
              <w:jc w:val="both"/>
              <w:rPr>
                <w:bCs/>
                <w:lang w:val="kk-KZ" w:eastAsia="ru-RU"/>
              </w:rPr>
            </w:pPr>
            <w:r w:rsidRPr="005B1448">
              <w:rPr>
                <w:bCs/>
                <w:lang w:eastAsia="ru-RU"/>
              </w:rPr>
              <w:t>ЖИ 1</w:t>
            </w:r>
            <w:r w:rsidRPr="005B1448">
              <w:rPr>
                <w:bCs/>
                <w:lang w:val="kk-KZ" w:eastAsia="ru-RU"/>
              </w:rPr>
              <w:t>.2</w:t>
            </w:r>
          </w:p>
          <w:p w14:paraId="145B81C8" w14:textId="77777777" w:rsidR="005B1448" w:rsidRPr="005B1448" w:rsidRDefault="005B1448" w:rsidP="005B1448">
            <w:pPr>
              <w:snapToGrid w:val="0"/>
              <w:jc w:val="both"/>
              <w:rPr>
                <w:bCs/>
                <w:lang w:val="kk-KZ" w:eastAsia="ru-RU"/>
              </w:rPr>
            </w:pPr>
            <w:r w:rsidRPr="005B1448">
              <w:rPr>
                <w:bCs/>
                <w:lang w:val="kk-KZ" w:eastAsia="ru-RU"/>
              </w:rPr>
              <w:t>ЖИ 1.3</w:t>
            </w:r>
          </w:p>
          <w:p w14:paraId="158E88AF" w14:textId="77777777" w:rsidR="005B1448" w:rsidRPr="005B1448" w:rsidRDefault="005B1448" w:rsidP="005B1448">
            <w:pPr>
              <w:snapToGrid w:val="0"/>
              <w:jc w:val="both"/>
              <w:rPr>
                <w:bCs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1E6FCD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3D739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4980D" w14:textId="77777777" w:rsidR="005B1448" w:rsidRPr="005B1448" w:rsidRDefault="005B1448" w:rsidP="005B1448">
            <w:pPr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9E53E" w14:textId="77777777" w:rsidR="005B1448" w:rsidRPr="005B1448" w:rsidRDefault="005B1448" w:rsidP="005B1448">
            <w:pPr>
              <w:jc w:val="both"/>
              <w:rPr>
                <w:lang w:val="en-US" w:eastAsia="ru-RU"/>
              </w:rPr>
            </w:pPr>
            <w:r w:rsidRPr="005B1448">
              <w:rPr>
                <w:lang w:val="en-US" w:eastAsia="ru-RU"/>
              </w:rPr>
              <w:t xml:space="preserve">MS Teams </w:t>
            </w:r>
            <w:proofErr w:type="spellStart"/>
            <w:r w:rsidRPr="005B1448">
              <w:rPr>
                <w:lang w:eastAsia="ru-RU"/>
              </w:rPr>
              <w:t>дабейнедәріс</w:t>
            </w:r>
            <w:proofErr w:type="spellEnd"/>
          </w:p>
        </w:tc>
      </w:tr>
      <w:tr w:rsidR="005B1448" w:rsidRPr="005B1448" w14:paraId="2526C14A" w14:textId="77777777" w:rsidTr="00B203BE">
        <w:trPr>
          <w:trHeight w:val="159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78BA5" w14:textId="77777777" w:rsidR="005B1448" w:rsidRPr="005B1448" w:rsidRDefault="005B1448" w:rsidP="005B1448">
            <w:pPr>
              <w:rPr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4DDA8" w14:textId="7D92DE62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 xml:space="preserve">ПС 2.  </w:t>
            </w:r>
            <w:r w:rsidR="006F1B07" w:rsidRPr="006F1B07">
              <w:rPr>
                <w:sz w:val="24"/>
                <w:szCs w:val="24"/>
                <w:lang w:val="kk-KZ"/>
              </w:rPr>
              <w:t>Шет мемлекеттердің мемлекет басқаруындағы ерекшеліктері: құрылымы, құқық, атқарушы және бақылаушы органдары</w:t>
            </w:r>
            <w:r w:rsidR="006F1B07">
              <w:rPr>
                <w:sz w:val="24"/>
                <w:szCs w:val="24"/>
                <w:lang w:val="kk-KZ"/>
              </w:rPr>
              <w:t>.</w:t>
            </w:r>
            <w:r w:rsidR="006F1B07" w:rsidRPr="006F1B07">
              <w:rPr>
                <w:sz w:val="24"/>
                <w:szCs w:val="24"/>
                <w:lang w:val="kk-KZ"/>
              </w:rPr>
              <w:t xml:space="preserve"> Дамыған  елдердегі мемлекеттік басқарудың жүйесінің  заманауи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85004" w14:textId="77777777" w:rsidR="005B1448" w:rsidRPr="005B1448" w:rsidRDefault="005B1448" w:rsidP="005B1448">
            <w:pPr>
              <w:rPr>
                <w:rFonts w:eastAsia="Calibri"/>
                <w:bCs/>
                <w:lang w:val="kk-KZ" w:eastAsia="ru-RU"/>
              </w:rPr>
            </w:pPr>
            <w:r w:rsidRPr="005B1448">
              <w:rPr>
                <w:rFonts w:eastAsia="Calibri"/>
                <w:bCs/>
                <w:lang w:eastAsia="ru-RU"/>
              </w:rPr>
              <w:t>ОН</w:t>
            </w:r>
            <w:r w:rsidRPr="005B1448">
              <w:rPr>
                <w:rFonts w:eastAsia="Calibri"/>
                <w:bCs/>
                <w:lang w:val="kk-KZ" w:eastAsia="ru-RU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2AF6D" w14:textId="77777777" w:rsidR="005B1448" w:rsidRPr="005B1448" w:rsidRDefault="005B1448" w:rsidP="005B14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B1448">
              <w:rPr>
                <w:bCs/>
                <w:lang w:val="kk-KZ" w:eastAsia="ar-SA"/>
              </w:rPr>
              <w:t>ЖИ 1.2</w:t>
            </w:r>
          </w:p>
          <w:p w14:paraId="4F40B9BF" w14:textId="77777777" w:rsidR="005B1448" w:rsidRPr="005B1448" w:rsidRDefault="005B1448" w:rsidP="005B1448">
            <w:pPr>
              <w:snapToGrid w:val="0"/>
              <w:jc w:val="both"/>
              <w:rPr>
                <w:bCs/>
                <w:lang w:val="kk-KZ" w:eastAsia="ru-RU"/>
              </w:rPr>
            </w:pPr>
            <w:r w:rsidRPr="005B1448">
              <w:rPr>
                <w:bCs/>
                <w:lang w:eastAsia="ru-RU"/>
              </w:rPr>
              <w:t>ЖИ 1</w:t>
            </w:r>
            <w:r w:rsidRPr="005B1448">
              <w:rPr>
                <w:bCs/>
                <w:lang w:val="kk-KZ" w:eastAsia="ru-RU"/>
              </w:rPr>
              <w:t>.3</w:t>
            </w:r>
          </w:p>
          <w:p w14:paraId="0122A35E" w14:textId="77777777" w:rsidR="005B1448" w:rsidRPr="005B1448" w:rsidRDefault="005B1448" w:rsidP="005B14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E1EB7F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43044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C90D5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  <w:r w:rsidRPr="005B1448">
              <w:rPr>
                <w:lang w:val="kk-KZ" w:eastAsia="ru-RU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D21CF" w14:textId="77777777" w:rsidR="005B1448" w:rsidRPr="005B1448" w:rsidRDefault="005B1448" w:rsidP="005B1448">
            <w:pPr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 xml:space="preserve">MS Teamsда вебинар </w:t>
            </w:r>
          </w:p>
        </w:tc>
      </w:tr>
      <w:tr w:rsidR="005B1448" w:rsidRPr="005B1448" w14:paraId="74AAF291" w14:textId="77777777" w:rsidTr="00B203BE">
        <w:trPr>
          <w:trHeight w:val="15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0B79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  <w:p w14:paraId="470F07C2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3</w:t>
            </w:r>
          </w:p>
          <w:p w14:paraId="26A97F69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89880" w14:textId="32599210" w:rsidR="006F1B07" w:rsidRPr="006F1B07" w:rsidRDefault="005B1448" w:rsidP="006F1B07">
            <w:pPr>
              <w:jc w:val="both"/>
              <w:rPr>
                <w:sz w:val="24"/>
                <w:szCs w:val="24"/>
                <w:lang w:val="kk-KZ"/>
              </w:rPr>
            </w:pPr>
            <w:r w:rsidRPr="005B1448">
              <w:rPr>
                <w:lang w:val="kk-KZ" w:eastAsia="ar-SA"/>
              </w:rPr>
              <w:t xml:space="preserve">Дәріс 3. </w:t>
            </w:r>
            <w:r w:rsidR="006F1B07" w:rsidRPr="006F1B07">
              <w:rPr>
                <w:sz w:val="24"/>
                <w:szCs w:val="24"/>
                <w:lang w:val="kk-KZ"/>
              </w:rPr>
              <w:t>А</w:t>
            </w:r>
            <w:r w:rsidR="006F1B07">
              <w:rPr>
                <w:sz w:val="24"/>
                <w:szCs w:val="24"/>
                <w:lang w:val="kk-KZ"/>
              </w:rPr>
              <w:t>ҚШ</w:t>
            </w:r>
            <w:r w:rsidR="006F1B07" w:rsidRPr="006F1B07">
              <w:rPr>
                <w:sz w:val="24"/>
                <w:szCs w:val="24"/>
                <w:lang w:val="kk-KZ"/>
              </w:rPr>
              <w:t xml:space="preserve"> мен Канада мемлекеттеріндегі  жергілікті і басқару жүйесі</w:t>
            </w:r>
            <w:r w:rsidR="00701461">
              <w:rPr>
                <w:sz w:val="24"/>
                <w:szCs w:val="24"/>
                <w:lang w:val="kk-KZ"/>
              </w:rPr>
              <w:t>нің модеьлдері</w:t>
            </w:r>
          </w:p>
          <w:p w14:paraId="4F89A221" w14:textId="4CF95A35" w:rsidR="005B1448" w:rsidRPr="005B1448" w:rsidRDefault="005B1448" w:rsidP="006F1B07">
            <w:pPr>
              <w:jc w:val="both"/>
              <w:rPr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DB4A9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8AE16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eastAsia="ru-RU"/>
              </w:rPr>
              <w:t>ЖИ</w:t>
            </w:r>
            <w:r w:rsidRPr="005B1448">
              <w:rPr>
                <w:lang w:val="kk-KZ" w:eastAsia="ru-RU"/>
              </w:rPr>
              <w:t xml:space="preserve"> 1.3</w:t>
            </w:r>
          </w:p>
          <w:p w14:paraId="562B2AAD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1.4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120E3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78FD7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5E9BF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  <w:r w:rsidRPr="005B1448">
              <w:rPr>
                <w:lang w:val="kk-KZ" w:eastAsia="ru-RU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51888" w14:textId="77777777" w:rsidR="005B1448" w:rsidRPr="005B1448" w:rsidRDefault="005B1448" w:rsidP="005B1448">
            <w:pPr>
              <w:tabs>
                <w:tab w:val="left" w:pos="1276"/>
              </w:tabs>
              <w:rPr>
                <w:lang w:val="en-US" w:eastAsia="ru-RU"/>
              </w:rPr>
            </w:pPr>
            <w:r w:rsidRPr="005B1448">
              <w:rPr>
                <w:lang w:val="en-US" w:eastAsia="ru-RU"/>
              </w:rPr>
              <w:t xml:space="preserve">MS Teams </w:t>
            </w:r>
            <w:proofErr w:type="spellStart"/>
            <w:r w:rsidRPr="005B1448">
              <w:rPr>
                <w:lang w:eastAsia="ru-RU"/>
              </w:rPr>
              <w:t>дабейнедәріс</w:t>
            </w:r>
            <w:proofErr w:type="spellEnd"/>
          </w:p>
        </w:tc>
      </w:tr>
      <w:tr w:rsidR="005B1448" w:rsidRPr="005B1448" w14:paraId="73FE293A" w14:textId="77777777" w:rsidTr="00B203BE">
        <w:trPr>
          <w:trHeight w:val="159"/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8AAB9" w14:textId="77777777" w:rsidR="005B1448" w:rsidRPr="005B1448" w:rsidRDefault="005B1448" w:rsidP="005B1448">
            <w:pPr>
              <w:rPr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2D98D" w14:textId="3B90A7DC" w:rsidR="006F1B07" w:rsidRPr="006F1B07" w:rsidRDefault="005B1448" w:rsidP="006F1B07">
            <w:pPr>
              <w:jc w:val="both"/>
              <w:rPr>
                <w:sz w:val="24"/>
                <w:szCs w:val="24"/>
                <w:lang w:val="kk-KZ"/>
              </w:rPr>
            </w:pPr>
            <w:r w:rsidRPr="005B1448">
              <w:rPr>
                <w:lang w:val="kk-KZ" w:eastAsia="ru-RU"/>
              </w:rPr>
              <w:t>ПС 3</w:t>
            </w:r>
            <w:r w:rsidR="006F1B07" w:rsidRPr="006F1B07">
              <w:rPr>
                <w:sz w:val="24"/>
                <w:szCs w:val="24"/>
                <w:lang w:val="kk-KZ"/>
              </w:rPr>
              <w:t xml:space="preserve">                </w:t>
            </w:r>
            <w:r w:rsidR="006F1B07">
              <w:rPr>
                <w:sz w:val="24"/>
                <w:szCs w:val="24"/>
                <w:lang w:val="kk-KZ"/>
              </w:rPr>
              <w:t>АҚШ  және</w:t>
            </w:r>
            <w:r w:rsidR="006F1B07" w:rsidRPr="006F1B07">
              <w:rPr>
                <w:sz w:val="24"/>
                <w:szCs w:val="24"/>
                <w:lang w:val="kk-KZ"/>
              </w:rPr>
              <w:t xml:space="preserve">  Канада мемлекетіндегі  жергілікті  басқару жүйесі</w:t>
            </w:r>
            <w:r w:rsidR="006F1B07">
              <w:rPr>
                <w:sz w:val="24"/>
                <w:szCs w:val="24"/>
                <w:lang w:val="kk-KZ"/>
              </w:rPr>
              <w:t xml:space="preserve">нің </w:t>
            </w:r>
            <w:r w:rsidR="00AD0FCB">
              <w:rPr>
                <w:sz w:val="24"/>
                <w:szCs w:val="24"/>
                <w:lang w:val="kk-KZ"/>
              </w:rPr>
              <w:t>ұтымдылығы</w:t>
            </w:r>
          </w:p>
          <w:p w14:paraId="7C2A5365" w14:textId="08609B9E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E41DF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215B3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1.3</w:t>
            </w:r>
          </w:p>
          <w:p w14:paraId="35C76073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1.4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BEF3F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A62B0F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EE338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  <w:r w:rsidRPr="005B1448">
              <w:rPr>
                <w:lang w:val="kk-KZ" w:eastAsia="ru-RU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D674" w14:textId="77777777" w:rsidR="005B1448" w:rsidRPr="005B1448" w:rsidRDefault="005B1448" w:rsidP="005B1448">
            <w:pPr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 xml:space="preserve">MS Teams да вебинар </w:t>
            </w:r>
          </w:p>
          <w:p w14:paraId="7202E453" w14:textId="77777777" w:rsidR="005B1448" w:rsidRPr="005B1448" w:rsidRDefault="005B1448" w:rsidP="005B1448">
            <w:pPr>
              <w:tabs>
                <w:tab w:val="left" w:pos="1276"/>
              </w:tabs>
              <w:rPr>
                <w:lang w:eastAsia="ru-RU"/>
              </w:rPr>
            </w:pPr>
          </w:p>
        </w:tc>
      </w:tr>
      <w:tr w:rsidR="005B1448" w:rsidRPr="005B1448" w14:paraId="0198F84B" w14:textId="77777777" w:rsidTr="00B203B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0979E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48819" w14:textId="4C4947F0" w:rsidR="006F1B07" w:rsidRPr="006F1B07" w:rsidRDefault="005B1448" w:rsidP="006F1B07">
            <w:pPr>
              <w:jc w:val="both"/>
              <w:rPr>
                <w:sz w:val="24"/>
                <w:szCs w:val="24"/>
                <w:lang w:val="kk-KZ"/>
              </w:rPr>
            </w:pPr>
            <w:r w:rsidRPr="005B1448">
              <w:rPr>
                <w:lang w:val="kk-KZ" w:eastAsia="ar-SA"/>
              </w:rPr>
              <w:t xml:space="preserve">Дәріс 4. </w:t>
            </w:r>
            <w:r w:rsidR="006F1B07" w:rsidRPr="006F1B07">
              <w:rPr>
                <w:sz w:val="24"/>
                <w:szCs w:val="24"/>
                <w:lang w:val="kk-KZ"/>
              </w:rPr>
              <w:t>Ұлыбритания (парламенттік монархия) мен Франция (аралас)  мемлекеттеріндегі жергілікті  басқару жүйесі</w:t>
            </w:r>
            <w:r w:rsidR="00701461">
              <w:rPr>
                <w:sz w:val="24"/>
                <w:szCs w:val="24"/>
                <w:lang w:val="kk-KZ"/>
              </w:rPr>
              <w:t>нің модельдері</w:t>
            </w:r>
          </w:p>
          <w:p w14:paraId="78458AD8" w14:textId="6450C311" w:rsidR="005B1448" w:rsidRPr="005B1448" w:rsidRDefault="005B1448" w:rsidP="006F1B07">
            <w:pPr>
              <w:jc w:val="both"/>
              <w:rPr>
                <w:b/>
                <w:bCs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C89D1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 xml:space="preserve">ОН 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FC873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eastAsia="ru-RU"/>
              </w:rPr>
              <w:t xml:space="preserve">ЖИ </w:t>
            </w:r>
            <w:r w:rsidRPr="005B1448">
              <w:rPr>
                <w:lang w:val="kk-KZ" w:eastAsia="ru-RU"/>
              </w:rPr>
              <w:t>2.1</w:t>
            </w:r>
          </w:p>
          <w:p w14:paraId="2269E674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AC196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8257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21E31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  <w:r w:rsidRPr="005B1448">
              <w:rPr>
                <w:lang w:val="kk-KZ" w:eastAsia="ru-RU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1D2ECB" w14:textId="77777777" w:rsidR="005B1448" w:rsidRPr="005B1448" w:rsidRDefault="005B1448" w:rsidP="005B1448">
            <w:pPr>
              <w:jc w:val="both"/>
              <w:rPr>
                <w:lang w:val="en-US" w:eastAsia="ru-RU"/>
              </w:rPr>
            </w:pPr>
            <w:r w:rsidRPr="005B1448">
              <w:rPr>
                <w:lang w:val="en-US" w:eastAsia="ru-RU"/>
              </w:rPr>
              <w:t xml:space="preserve">MS Teams </w:t>
            </w:r>
            <w:proofErr w:type="spellStart"/>
            <w:r w:rsidRPr="005B1448">
              <w:rPr>
                <w:lang w:eastAsia="ru-RU"/>
              </w:rPr>
              <w:t>дабейнедәріс</w:t>
            </w:r>
            <w:proofErr w:type="spellEnd"/>
          </w:p>
        </w:tc>
      </w:tr>
      <w:tr w:rsidR="005B1448" w:rsidRPr="005B1448" w14:paraId="1156DB97" w14:textId="77777777" w:rsidTr="00B203BE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A00DA" w14:textId="77777777" w:rsidR="005B1448" w:rsidRPr="005B1448" w:rsidRDefault="005B1448" w:rsidP="005B1448">
            <w:pPr>
              <w:rPr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CA2ED" w14:textId="77777777" w:rsidR="006F1B07" w:rsidRPr="006F1B07" w:rsidRDefault="005B1448" w:rsidP="006F1B07">
            <w:pPr>
              <w:jc w:val="both"/>
              <w:rPr>
                <w:sz w:val="24"/>
                <w:szCs w:val="24"/>
                <w:lang w:val="kk-KZ"/>
              </w:rPr>
            </w:pPr>
            <w:r w:rsidRPr="005B1448">
              <w:rPr>
                <w:lang w:val="kk-KZ" w:eastAsia="ru-RU"/>
              </w:rPr>
              <w:t xml:space="preserve">ПС4. </w:t>
            </w:r>
            <w:r w:rsidR="006F1B07" w:rsidRPr="006F1B07">
              <w:rPr>
                <w:sz w:val="24"/>
                <w:szCs w:val="24"/>
                <w:lang w:val="kk-KZ"/>
              </w:rPr>
              <w:t xml:space="preserve">Ұлыбритания (парламенттік монархия)  </w:t>
            </w:r>
          </w:p>
          <w:p w14:paraId="0AF326C8" w14:textId="051B8472" w:rsidR="006F1B07" w:rsidRPr="006F1B07" w:rsidRDefault="006F1B07" w:rsidP="006F1B07">
            <w:pPr>
              <w:jc w:val="both"/>
              <w:rPr>
                <w:sz w:val="24"/>
                <w:szCs w:val="24"/>
                <w:lang w:val="kk-KZ"/>
              </w:rPr>
            </w:pPr>
            <w:r w:rsidRPr="006F1B07">
              <w:rPr>
                <w:sz w:val="24"/>
                <w:szCs w:val="24"/>
                <w:lang w:val="kk-KZ"/>
              </w:rPr>
              <w:t>Франция (аралас) мемлекет</w:t>
            </w:r>
            <w:r>
              <w:rPr>
                <w:sz w:val="24"/>
                <w:szCs w:val="24"/>
                <w:lang w:val="kk-KZ"/>
              </w:rPr>
              <w:t>тер</w:t>
            </w:r>
            <w:r w:rsidRPr="006F1B07">
              <w:rPr>
                <w:sz w:val="24"/>
                <w:szCs w:val="24"/>
                <w:lang w:val="kk-KZ"/>
              </w:rPr>
              <w:t>індегі жергілікті  басқару жүйесі</w:t>
            </w:r>
            <w:r>
              <w:rPr>
                <w:sz w:val="24"/>
                <w:szCs w:val="24"/>
                <w:lang w:val="kk-KZ"/>
              </w:rPr>
              <w:t xml:space="preserve">нің </w:t>
            </w:r>
            <w:r w:rsidR="00AD0FCB">
              <w:rPr>
                <w:sz w:val="24"/>
                <w:szCs w:val="24"/>
                <w:lang w:val="kk-KZ"/>
              </w:rPr>
              <w:t>тиімділігі</w:t>
            </w:r>
          </w:p>
          <w:p w14:paraId="377FA076" w14:textId="2D23817A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3B9813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5D623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eastAsia="ru-RU"/>
              </w:rPr>
              <w:t>ЖИ</w:t>
            </w:r>
            <w:r w:rsidRPr="005B1448">
              <w:rPr>
                <w:lang w:val="kk-KZ" w:eastAsia="ru-RU"/>
              </w:rPr>
              <w:t xml:space="preserve"> 2.1</w:t>
            </w:r>
          </w:p>
          <w:p w14:paraId="3D34D043" w14:textId="77777777" w:rsidR="005B1448" w:rsidRPr="005B1448" w:rsidRDefault="005B1448" w:rsidP="005B1448">
            <w:pPr>
              <w:snapToGrid w:val="0"/>
              <w:jc w:val="both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6621F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198E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15</w:t>
            </w:r>
          </w:p>
          <w:p w14:paraId="39D40B58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C3EFA2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  <w:r w:rsidRPr="005B1448">
              <w:rPr>
                <w:lang w:val="kk-KZ" w:eastAsia="ru-RU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EA52" w14:textId="77777777" w:rsidR="005B1448" w:rsidRPr="005B1448" w:rsidRDefault="005B1448" w:rsidP="005B1448">
            <w:pPr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 xml:space="preserve">MS Teams да вебинар </w:t>
            </w:r>
          </w:p>
          <w:p w14:paraId="51464F23" w14:textId="77777777" w:rsidR="005B1448" w:rsidRPr="005B1448" w:rsidRDefault="005B1448" w:rsidP="005B1448">
            <w:pPr>
              <w:tabs>
                <w:tab w:val="left" w:pos="1276"/>
              </w:tabs>
              <w:rPr>
                <w:lang w:eastAsia="ru-RU"/>
              </w:rPr>
            </w:pPr>
          </w:p>
        </w:tc>
      </w:tr>
      <w:tr w:rsidR="005B1448" w:rsidRPr="005B1448" w14:paraId="2FB2F6C0" w14:textId="77777777" w:rsidTr="00B203B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C32FC95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5621" w14:textId="5CEB5C85" w:rsidR="006F1B07" w:rsidRPr="006F1B07" w:rsidRDefault="005B1448" w:rsidP="006F1B07">
            <w:pPr>
              <w:jc w:val="both"/>
              <w:rPr>
                <w:sz w:val="24"/>
                <w:szCs w:val="24"/>
                <w:lang w:val="kk-KZ"/>
              </w:rPr>
            </w:pPr>
            <w:r w:rsidRPr="005B1448">
              <w:rPr>
                <w:b/>
                <w:color w:val="201F1E"/>
                <w:shd w:val="clear" w:color="auto" w:fill="FFFFFF"/>
                <w:lang w:val="kk-KZ" w:eastAsia="ru-RU"/>
              </w:rPr>
              <w:t>Дәріс 5</w:t>
            </w:r>
            <w:r w:rsidR="006F1B07" w:rsidRPr="006F1B07">
              <w:rPr>
                <w:sz w:val="24"/>
                <w:szCs w:val="24"/>
                <w:lang w:val="kk-KZ"/>
              </w:rPr>
              <w:t xml:space="preserve"> Германия мен Түрік мемлекеттеріндегі жергілікті басқару жүйесі</w:t>
            </w:r>
            <w:r w:rsidR="00701461">
              <w:rPr>
                <w:sz w:val="24"/>
                <w:szCs w:val="24"/>
                <w:lang w:val="kk-KZ"/>
              </w:rPr>
              <w:t>нің модельдері</w:t>
            </w:r>
          </w:p>
          <w:p w14:paraId="5B10B9F7" w14:textId="57C29B0F" w:rsidR="005B1448" w:rsidRPr="005B1448" w:rsidRDefault="005B1448" w:rsidP="00701461">
            <w:pPr>
              <w:jc w:val="both"/>
              <w:rPr>
                <w:b/>
                <w:color w:val="201F1E"/>
                <w:shd w:val="clear" w:color="auto" w:fill="FFFFFF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30C4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A898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9D72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EEA2B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3F99" w14:textId="77777777" w:rsidR="005B1448" w:rsidRPr="005B1448" w:rsidRDefault="005B1448" w:rsidP="005B1448">
            <w:pPr>
              <w:jc w:val="both"/>
              <w:rPr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6B176" w14:textId="77777777" w:rsidR="005B1448" w:rsidRPr="005B1448" w:rsidRDefault="005B1448" w:rsidP="005B1448">
            <w:pPr>
              <w:rPr>
                <w:lang w:val="kk-KZ" w:eastAsia="ru-RU"/>
              </w:rPr>
            </w:pPr>
          </w:p>
        </w:tc>
      </w:tr>
      <w:tr w:rsidR="005B1448" w:rsidRPr="005B1448" w14:paraId="18844627" w14:textId="77777777" w:rsidTr="00B203B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F964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62C5" w14:textId="5B40F2E2" w:rsidR="005B1448" w:rsidRPr="005B1448" w:rsidRDefault="005B1448" w:rsidP="005B1448">
            <w:pPr>
              <w:snapToGrid w:val="0"/>
              <w:jc w:val="both"/>
              <w:rPr>
                <w:b/>
                <w:color w:val="201F1E"/>
                <w:shd w:val="clear" w:color="auto" w:fill="FFFFFF"/>
                <w:lang w:val="kk-KZ" w:eastAsia="ru-RU"/>
              </w:rPr>
            </w:pPr>
            <w:r w:rsidRPr="005B1448">
              <w:rPr>
                <w:b/>
                <w:color w:val="201F1E"/>
                <w:shd w:val="clear" w:color="auto" w:fill="FFFFFF"/>
                <w:lang w:val="kk-KZ" w:eastAsia="ru-RU"/>
              </w:rPr>
              <w:t>ПС 5</w:t>
            </w:r>
            <w:r w:rsidR="00701461" w:rsidRPr="006F1B07">
              <w:rPr>
                <w:sz w:val="24"/>
                <w:szCs w:val="24"/>
                <w:lang w:val="kk-KZ"/>
              </w:rPr>
              <w:t xml:space="preserve"> Германия мен Түрік мемлекеттеріндегі жергілікті басқару жүйесі</w:t>
            </w:r>
            <w:r w:rsidR="00701461">
              <w:rPr>
                <w:sz w:val="24"/>
                <w:szCs w:val="24"/>
                <w:lang w:val="kk-KZ"/>
              </w:rPr>
              <w:t xml:space="preserve">нің </w:t>
            </w:r>
            <w:r w:rsidR="00AD0FCB">
              <w:rPr>
                <w:sz w:val="24"/>
                <w:szCs w:val="24"/>
                <w:lang w:val="kk-KZ"/>
              </w:rPr>
              <w:t>маңыздылығы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5F9B4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5BEF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2.2</w:t>
            </w:r>
          </w:p>
          <w:p w14:paraId="2598CF18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9B84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401F4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AFCC" w14:textId="77777777" w:rsidR="005B1448" w:rsidRPr="005B1448" w:rsidRDefault="005B1448" w:rsidP="005B1448">
            <w:pPr>
              <w:jc w:val="both"/>
              <w:rPr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3439" w14:textId="77777777" w:rsidR="005B1448" w:rsidRPr="005B1448" w:rsidRDefault="005B1448" w:rsidP="005B1448">
            <w:pPr>
              <w:rPr>
                <w:lang w:val="kk-KZ" w:eastAsia="ru-RU"/>
              </w:rPr>
            </w:pPr>
          </w:p>
        </w:tc>
      </w:tr>
      <w:tr w:rsidR="005B1448" w:rsidRPr="0015138D" w14:paraId="1B9C813C" w14:textId="77777777" w:rsidTr="00B203BE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3F8AC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7A24B" w14:textId="77777777" w:rsidR="005B1448" w:rsidRPr="005B1448" w:rsidRDefault="005B1448" w:rsidP="005B1448">
            <w:pPr>
              <w:snapToGrid w:val="0"/>
              <w:jc w:val="both"/>
              <w:rPr>
                <w:b/>
                <w:bCs/>
                <w:lang w:eastAsia="ru-RU"/>
              </w:rPr>
            </w:pPr>
            <w:r w:rsidRPr="005B1448">
              <w:rPr>
                <w:b/>
                <w:color w:val="201F1E"/>
                <w:shd w:val="clear" w:color="auto" w:fill="FFFFFF"/>
                <w:lang w:val="kk-KZ" w:eastAsia="ru-RU"/>
              </w:rPr>
              <w:t>М</w:t>
            </w:r>
            <w:r w:rsidRPr="005B1448">
              <w:rPr>
                <w:b/>
                <w:color w:val="201F1E"/>
                <w:shd w:val="clear" w:color="auto" w:fill="FFFFFF"/>
                <w:lang w:eastAsia="ru-RU"/>
              </w:rPr>
              <w:t xml:space="preserve">ОӨЖ 1 </w:t>
            </w:r>
            <w:proofErr w:type="spellStart"/>
            <w:r w:rsidRPr="005B1448">
              <w:rPr>
                <w:b/>
                <w:color w:val="201F1E"/>
                <w:shd w:val="clear" w:color="auto" w:fill="FFFFFF"/>
                <w:lang w:eastAsia="ru-RU"/>
              </w:rPr>
              <w:t>орындау</w:t>
            </w:r>
            <w:proofErr w:type="spellEnd"/>
            <w:r w:rsidRPr="005B1448">
              <w:rPr>
                <w:b/>
                <w:color w:val="201F1E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B1448">
              <w:rPr>
                <w:b/>
                <w:color w:val="201F1E"/>
                <w:shd w:val="clear" w:color="auto" w:fill="FFFFFF"/>
                <w:lang w:eastAsia="ru-RU"/>
              </w:rPr>
              <w:t>бойынша</w:t>
            </w:r>
            <w:proofErr w:type="spellEnd"/>
            <w:r w:rsidRPr="005B1448">
              <w:rPr>
                <w:b/>
                <w:color w:val="201F1E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B1448">
              <w:rPr>
                <w:b/>
                <w:color w:val="201F1E"/>
                <w:shd w:val="clear" w:color="auto" w:fill="FFFFFF"/>
                <w:lang w:eastAsia="ru-RU"/>
              </w:rPr>
              <w:t>кеңес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9FFD9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8F131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ЖИ1.1</w:t>
            </w:r>
          </w:p>
          <w:p w14:paraId="0379919D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1.2</w:t>
            </w:r>
          </w:p>
          <w:p w14:paraId="69D3D8F9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1.3</w:t>
            </w:r>
          </w:p>
          <w:p w14:paraId="7F37C2D8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1.4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AD920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4F76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D0323" w14:textId="77777777" w:rsidR="005B1448" w:rsidRPr="005B1448" w:rsidRDefault="005B1448" w:rsidP="005B1448">
            <w:pPr>
              <w:jc w:val="both"/>
              <w:rPr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E2211" w14:textId="77777777" w:rsidR="005B1448" w:rsidRPr="005B1448" w:rsidRDefault="005B1448" w:rsidP="005B1448">
            <w:pPr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Онлайн кеңес Skype</w:t>
            </w:r>
          </w:p>
          <w:p w14:paraId="1D1DCF0A" w14:textId="77777777" w:rsidR="005B1448" w:rsidRPr="005B1448" w:rsidRDefault="005B1448" w:rsidP="005B1448">
            <w:pPr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электрондық почта арқылы кеңес беру</w:t>
            </w:r>
          </w:p>
        </w:tc>
      </w:tr>
      <w:tr w:rsidR="005B1448" w:rsidRPr="005B1448" w14:paraId="1AC026E8" w14:textId="77777777" w:rsidTr="00B203BE">
        <w:trPr>
          <w:trHeight w:val="547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A307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92148" w14:textId="15C8DD16" w:rsidR="005B1448" w:rsidRPr="005B1448" w:rsidRDefault="005B1448" w:rsidP="005B1448">
            <w:pPr>
              <w:jc w:val="both"/>
              <w:rPr>
                <w:b/>
                <w:lang w:val="kk-KZ" w:eastAsia="ru-RU"/>
              </w:rPr>
            </w:pPr>
            <w:r w:rsidRPr="005B1448">
              <w:rPr>
                <w:b/>
                <w:bCs/>
                <w:lang w:val="kk-KZ" w:eastAsia="ru-RU"/>
              </w:rPr>
              <w:t xml:space="preserve">МӨЖ </w:t>
            </w:r>
            <w:r w:rsidRPr="005B1448">
              <w:rPr>
                <w:b/>
                <w:lang w:val="kk-KZ" w:eastAsia="ru-RU"/>
              </w:rPr>
              <w:t xml:space="preserve">1 </w:t>
            </w:r>
            <w:r w:rsidR="00701461">
              <w:rPr>
                <w:b/>
                <w:lang w:val="kk-KZ" w:eastAsia="ru-RU"/>
              </w:rPr>
              <w:t>АҚШ және Еуропа мемлекеттерінің жергілікті басқару жүйесі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E838D" w14:textId="77777777" w:rsidR="005B1448" w:rsidRPr="005B1448" w:rsidRDefault="005B1448" w:rsidP="005B1448">
            <w:pPr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ОН 1</w:t>
            </w:r>
          </w:p>
          <w:p w14:paraId="69097B22" w14:textId="77777777" w:rsidR="005B1448" w:rsidRPr="005B1448" w:rsidRDefault="005B1448" w:rsidP="005B1448">
            <w:pPr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A90F" w14:textId="77777777" w:rsidR="005B1448" w:rsidRPr="005B1448" w:rsidRDefault="005B1448" w:rsidP="005B14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B1448">
              <w:rPr>
                <w:bCs/>
                <w:lang w:val="kk-KZ" w:eastAsia="ar-SA"/>
              </w:rPr>
              <w:t>ЖИ 1.2</w:t>
            </w:r>
          </w:p>
          <w:p w14:paraId="58F378E4" w14:textId="77777777" w:rsidR="005B1448" w:rsidRPr="005B1448" w:rsidRDefault="005B1448" w:rsidP="005B14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B1448">
              <w:rPr>
                <w:bCs/>
                <w:lang w:val="kk-KZ" w:eastAsia="ar-SA"/>
              </w:rPr>
              <w:t>ЖИ 1.3</w:t>
            </w:r>
          </w:p>
          <w:p w14:paraId="0F71B7DF" w14:textId="77777777" w:rsidR="005B1448" w:rsidRPr="005B1448" w:rsidRDefault="005B1448" w:rsidP="005B14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B1448">
              <w:rPr>
                <w:bCs/>
                <w:lang w:val="kk-KZ" w:eastAsia="ar-SA"/>
              </w:rPr>
              <w:t>ЖИ 2.1</w:t>
            </w:r>
          </w:p>
          <w:p w14:paraId="18A78EDA" w14:textId="77777777" w:rsidR="005B1448" w:rsidRPr="005B1448" w:rsidRDefault="005B1448" w:rsidP="005B1448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5B1448">
              <w:rPr>
                <w:bCs/>
                <w:lang w:val="kk-KZ" w:eastAsia="ar-SA"/>
              </w:rPr>
              <w:t>ЖИ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1FF472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19C8C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F6653" w14:textId="77777777" w:rsidR="005B1448" w:rsidRPr="005B1448" w:rsidRDefault="005B1448" w:rsidP="005B1448">
            <w:pPr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55239" w14:textId="77777777" w:rsidR="005B1448" w:rsidRPr="005B1448" w:rsidRDefault="005B1448" w:rsidP="005B1448">
            <w:pPr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СӨЖ тапсырмаларының CDO Moodle жүктелген презентация</w:t>
            </w:r>
            <w:r w:rsidRPr="005B1448">
              <w:rPr>
                <w:lang w:val="kk-KZ" w:eastAsia="ru-RU"/>
              </w:rPr>
              <w:lastRenderedPageBreak/>
              <w:t>сы</w:t>
            </w:r>
          </w:p>
        </w:tc>
      </w:tr>
      <w:tr w:rsidR="005B1448" w:rsidRPr="005B1448" w14:paraId="5A4FCFA1" w14:textId="77777777" w:rsidTr="00B203BE">
        <w:trPr>
          <w:trHeight w:val="207"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14FB9" w14:textId="77777777" w:rsidR="005B1448" w:rsidRPr="005B1448" w:rsidRDefault="005B1448" w:rsidP="005B1448">
            <w:pPr>
              <w:rPr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C43F3" w14:textId="77777777" w:rsidR="005B1448" w:rsidRPr="005B1448" w:rsidRDefault="005B1448" w:rsidP="005B1448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5B1448">
              <w:rPr>
                <w:b/>
                <w:color w:val="FF0000"/>
                <w:lang w:eastAsia="ru-RU"/>
              </w:rPr>
              <w:t>АБ</w:t>
            </w:r>
            <w:r w:rsidRPr="005B1448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78FA8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1</w:t>
            </w:r>
          </w:p>
          <w:p w14:paraId="5D5ED35B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3429" w14:textId="77777777" w:rsidR="005B1448" w:rsidRPr="005B1448" w:rsidRDefault="005B1448" w:rsidP="005B1448">
            <w:pPr>
              <w:snapToGrid w:val="0"/>
              <w:jc w:val="both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2E0C42A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D24CBC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9B17" w14:textId="77777777" w:rsidR="005B1448" w:rsidRPr="005B1448" w:rsidRDefault="005B1448" w:rsidP="005B1448">
            <w:pPr>
              <w:jc w:val="both"/>
              <w:rPr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8B68C" w14:textId="77777777" w:rsidR="005B1448" w:rsidRPr="005B1448" w:rsidRDefault="005B1448" w:rsidP="005B1448">
            <w:pPr>
              <w:jc w:val="both"/>
              <w:rPr>
                <w:lang w:val="kk-KZ" w:eastAsia="ru-RU"/>
              </w:rPr>
            </w:pPr>
          </w:p>
        </w:tc>
      </w:tr>
      <w:tr w:rsidR="005B1448" w:rsidRPr="005B1448" w14:paraId="3E9BAD96" w14:textId="77777777" w:rsidTr="00B203BE">
        <w:trPr>
          <w:trHeight w:val="173"/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D4B39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  <w:r w:rsidRPr="005B1448">
              <w:rPr>
                <w:lang w:eastAsia="ru-RU"/>
              </w:rPr>
              <w:t>Модуль 2</w:t>
            </w:r>
          </w:p>
        </w:tc>
      </w:tr>
      <w:tr w:rsidR="005B1448" w:rsidRPr="005B1448" w14:paraId="1A8D7C99" w14:textId="77777777" w:rsidTr="00B203BE">
        <w:trPr>
          <w:trHeight w:val="641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5F3233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eastAsia="ru-RU"/>
              </w:rPr>
              <w:t>6</w:t>
            </w:r>
          </w:p>
          <w:p w14:paraId="6015BF25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  <w:p w14:paraId="3D52C895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1579E" w14:textId="234DDEFF" w:rsidR="00701461" w:rsidRPr="006F1B07" w:rsidRDefault="005B1448" w:rsidP="00701461">
            <w:pPr>
              <w:jc w:val="both"/>
              <w:rPr>
                <w:sz w:val="24"/>
                <w:szCs w:val="24"/>
                <w:lang w:val="kk-KZ"/>
              </w:rPr>
            </w:pPr>
            <w:r w:rsidRPr="005B1448">
              <w:rPr>
                <w:lang w:val="kk-KZ" w:eastAsia="ar-SA"/>
              </w:rPr>
              <w:t xml:space="preserve">Дәріс 6. </w:t>
            </w:r>
            <w:r w:rsidR="00701461" w:rsidRPr="006F1B07">
              <w:rPr>
                <w:sz w:val="24"/>
                <w:szCs w:val="24"/>
                <w:lang w:val="kk-KZ"/>
              </w:rPr>
              <w:t>Израиль және Швейцария мемлекеттеріндегі жергілікті басқару жүйесі</w:t>
            </w:r>
            <w:r w:rsidR="00701461">
              <w:rPr>
                <w:sz w:val="24"/>
                <w:szCs w:val="24"/>
                <w:lang w:val="kk-KZ"/>
              </w:rPr>
              <w:t>нің модельдері</w:t>
            </w:r>
          </w:p>
          <w:p w14:paraId="1F3B0F82" w14:textId="77777777" w:rsidR="00701461" w:rsidRPr="006F1B07" w:rsidRDefault="00701461" w:rsidP="00701461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2BE5C350" w14:textId="00D53C1B" w:rsidR="005B1448" w:rsidRPr="005B1448" w:rsidRDefault="005B1448" w:rsidP="00701461">
            <w:pPr>
              <w:jc w:val="both"/>
              <w:rPr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29CF8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CA5D2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eastAsia="ru-RU"/>
              </w:rPr>
              <w:t>ЖИ</w:t>
            </w:r>
            <w:r w:rsidRPr="005B1448">
              <w:rPr>
                <w:lang w:val="kk-KZ" w:eastAsia="ru-RU"/>
              </w:rPr>
              <w:t xml:space="preserve"> 2.3</w:t>
            </w:r>
          </w:p>
          <w:p w14:paraId="070226F5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2.4</w:t>
            </w:r>
          </w:p>
          <w:p w14:paraId="789D4B49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55E17E5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78714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5F0C5" w14:textId="77777777" w:rsidR="005B1448" w:rsidRPr="005B1448" w:rsidRDefault="005B1448" w:rsidP="005B1448">
            <w:pPr>
              <w:rPr>
                <w:lang w:eastAsia="ru-RU"/>
              </w:rPr>
            </w:pPr>
            <w:r w:rsidRPr="005B1448">
              <w:rPr>
                <w:lang w:val="kk-KZ" w:eastAsia="ru-RU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427BA0" w14:textId="77777777" w:rsidR="005B1448" w:rsidRPr="005B1448" w:rsidRDefault="005B1448" w:rsidP="005B1448">
            <w:pPr>
              <w:rPr>
                <w:lang w:val="en-US" w:eastAsia="ru-RU"/>
              </w:rPr>
            </w:pPr>
            <w:r w:rsidRPr="005B1448">
              <w:rPr>
                <w:lang w:val="en-US" w:eastAsia="ru-RU"/>
              </w:rPr>
              <w:t xml:space="preserve">MS Teams </w:t>
            </w:r>
            <w:proofErr w:type="spellStart"/>
            <w:r w:rsidRPr="005B1448">
              <w:rPr>
                <w:lang w:eastAsia="ru-RU"/>
              </w:rPr>
              <w:t>дабейнедәріс</w:t>
            </w:r>
            <w:proofErr w:type="spellEnd"/>
          </w:p>
        </w:tc>
      </w:tr>
      <w:tr w:rsidR="005B1448" w:rsidRPr="005B1448" w14:paraId="17ED0DFF" w14:textId="77777777" w:rsidTr="00B203BE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0F1BA65" w14:textId="77777777" w:rsidR="005B1448" w:rsidRPr="005B1448" w:rsidRDefault="005B1448" w:rsidP="005B1448">
            <w:pPr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8931B" w14:textId="28A4DE87" w:rsidR="005B1448" w:rsidRPr="005B1448" w:rsidRDefault="005B1448" w:rsidP="005B1448">
            <w:pPr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 xml:space="preserve">ПС -6 </w:t>
            </w:r>
            <w:r w:rsidR="00701461" w:rsidRPr="006F1B07">
              <w:rPr>
                <w:sz w:val="24"/>
                <w:szCs w:val="24"/>
                <w:lang w:val="kk-KZ"/>
              </w:rPr>
              <w:t>Израиль және Швейцария мемлекеттеріндегі жергілікті басқару жүйесі</w:t>
            </w:r>
            <w:r w:rsidR="00701461">
              <w:rPr>
                <w:sz w:val="24"/>
                <w:szCs w:val="24"/>
                <w:lang w:val="kk-KZ"/>
              </w:rPr>
              <w:t xml:space="preserve">нің </w:t>
            </w:r>
            <w:r w:rsidR="00AD0FCB">
              <w:rPr>
                <w:sz w:val="24"/>
                <w:szCs w:val="24"/>
                <w:lang w:val="kk-KZ"/>
              </w:rPr>
              <w:t>бағыттары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02130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618FD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eastAsia="ru-RU"/>
              </w:rPr>
              <w:t>ЖИ</w:t>
            </w:r>
            <w:r w:rsidRPr="005B1448">
              <w:rPr>
                <w:lang w:val="kk-KZ" w:eastAsia="ru-RU"/>
              </w:rPr>
              <w:t xml:space="preserve"> 2.3</w:t>
            </w:r>
          </w:p>
          <w:p w14:paraId="0F7960A1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2.4</w:t>
            </w:r>
          </w:p>
          <w:p w14:paraId="3E7CB53D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41BA34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3CF2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  <w:p w14:paraId="1BDC0AE0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9E99F" w14:textId="77777777" w:rsidR="005B1448" w:rsidRPr="005B1448" w:rsidRDefault="005B1448" w:rsidP="005B1448">
            <w:pPr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A46616" w14:textId="77777777" w:rsidR="005B1448" w:rsidRPr="005B1448" w:rsidRDefault="005B1448" w:rsidP="005B1448">
            <w:pPr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 xml:space="preserve">MS Teamsда вебинар </w:t>
            </w:r>
          </w:p>
        </w:tc>
      </w:tr>
      <w:tr w:rsidR="005B1448" w:rsidRPr="005B1448" w14:paraId="0A53E7D8" w14:textId="77777777" w:rsidTr="00B203BE">
        <w:trPr>
          <w:trHeight w:val="679"/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A55B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7</w:t>
            </w:r>
          </w:p>
          <w:p w14:paraId="0A5A9D55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481E8" w14:textId="1A71AC08" w:rsidR="00701461" w:rsidRPr="006F1B07" w:rsidRDefault="005B1448" w:rsidP="00701461">
            <w:pPr>
              <w:jc w:val="both"/>
              <w:rPr>
                <w:sz w:val="24"/>
                <w:szCs w:val="24"/>
                <w:lang w:val="kk-KZ"/>
              </w:rPr>
            </w:pPr>
            <w:r w:rsidRPr="005B1448">
              <w:rPr>
                <w:lang w:val="kk-KZ" w:eastAsia="ar-SA"/>
              </w:rPr>
              <w:t xml:space="preserve">Дәріс 7 </w:t>
            </w:r>
            <w:r w:rsidR="00701461" w:rsidRPr="006F1B07">
              <w:rPr>
                <w:sz w:val="24"/>
                <w:szCs w:val="24"/>
                <w:lang w:val="kk-KZ"/>
              </w:rPr>
              <w:t>Польша және Украина  мемлекеттеріндегі  жергілікті басқару жүйесі</w:t>
            </w:r>
            <w:r w:rsidR="00701461">
              <w:rPr>
                <w:sz w:val="24"/>
                <w:szCs w:val="24"/>
                <w:lang w:val="kk-KZ"/>
              </w:rPr>
              <w:t>нің модельдері</w:t>
            </w:r>
          </w:p>
          <w:p w14:paraId="5152705D" w14:textId="1E2BE59F" w:rsidR="005B1448" w:rsidRPr="005B1448" w:rsidRDefault="005B1448" w:rsidP="00701461">
            <w:pPr>
              <w:jc w:val="both"/>
              <w:rPr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D793F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16172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eastAsia="ru-RU"/>
              </w:rPr>
              <w:t>ЖИ</w:t>
            </w:r>
            <w:r w:rsidRPr="005B1448">
              <w:rPr>
                <w:lang w:val="kk-KZ" w:eastAsia="ru-RU"/>
              </w:rPr>
              <w:t xml:space="preserve"> 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41A0C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0AB5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FC57A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  <w:r w:rsidRPr="005B1448">
              <w:rPr>
                <w:lang w:val="kk-KZ" w:eastAsia="ru-RU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7BFBE" w14:textId="77777777" w:rsidR="005B1448" w:rsidRPr="005B1448" w:rsidRDefault="005B1448" w:rsidP="005B1448">
            <w:pPr>
              <w:jc w:val="both"/>
              <w:rPr>
                <w:lang w:val="en-US" w:eastAsia="ru-RU"/>
              </w:rPr>
            </w:pPr>
            <w:r w:rsidRPr="005B1448">
              <w:rPr>
                <w:lang w:val="en-US" w:eastAsia="ru-RU"/>
              </w:rPr>
              <w:t>MS Teams</w:t>
            </w:r>
            <w:proofErr w:type="spellStart"/>
            <w:r w:rsidRPr="005B1448">
              <w:rPr>
                <w:lang w:eastAsia="ru-RU"/>
              </w:rPr>
              <w:t>дабейнедәріс</w:t>
            </w:r>
            <w:proofErr w:type="spellEnd"/>
          </w:p>
        </w:tc>
      </w:tr>
      <w:tr w:rsidR="005B1448" w:rsidRPr="005B1448" w14:paraId="3E100413" w14:textId="77777777" w:rsidTr="00B203BE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1FAD9" w14:textId="77777777" w:rsidR="005B1448" w:rsidRPr="005B1448" w:rsidRDefault="005B1448" w:rsidP="005B1448">
            <w:pPr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12536" w14:textId="05E83FD4" w:rsidR="005B1448" w:rsidRPr="005B1448" w:rsidRDefault="005B1448" w:rsidP="005B1448">
            <w:pPr>
              <w:snapToGrid w:val="0"/>
              <w:jc w:val="both"/>
              <w:rPr>
                <w:b/>
                <w:bCs/>
                <w:lang w:val="kk-KZ" w:eastAsia="ru-RU"/>
              </w:rPr>
            </w:pPr>
            <w:r w:rsidRPr="005B1448">
              <w:rPr>
                <w:b/>
                <w:lang w:val="kk-KZ" w:eastAsia="ru-RU"/>
              </w:rPr>
              <w:t xml:space="preserve">ПС 7 </w:t>
            </w:r>
            <w:r w:rsidR="00701461" w:rsidRPr="006F1B07">
              <w:rPr>
                <w:sz w:val="24"/>
                <w:szCs w:val="24"/>
                <w:lang w:val="kk-KZ"/>
              </w:rPr>
              <w:t>Польша және Украина  мемлекеттеріндегі  жергілікті басқару жүйесі</w:t>
            </w:r>
            <w:r w:rsidR="00701461">
              <w:rPr>
                <w:sz w:val="24"/>
                <w:szCs w:val="24"/>
                <w:lang w:val="kk-KZ"/>
              </w:rPr>
              <w:t xml:space="preserve">нің </w:t>
            </w:r>
            <w:r w:rsidR="00AD0FCB">
              <w:rPr>
                <w:sz w:val="24"/>
                <w:szCs w:val="24"/>
                <w:lang w:val="kk-KZ"/>
              </w:rPr>
              <w:t>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D3BF2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3</w:t>
            </w:r>
          </w:p>
          <w:p w14:paraId="6AA176A6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19FF0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eastAsia="ru-RU"/>
              </w:rPr>
              <w:t>ЖИ</w:t>
            </w:r>
            <w:r w:rsidRPr="005B1448">
              <w:rPr>
                <w:lang w:val="kk-KZ" w:eastAsia="ru-RU"/>
              </w:rPr>
              <w:t xml:space="preserve"> 3.1</w:t>
            </w:r>
          </w:p>
          <w:p w14:paraId="097187AB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6E578D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1B16A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9FE647" w14:textId="77777777" w:rsidR="005B1448" w:rsidRPr="005B1448" w:rsidRDefault="005B1448" w:rsidP="005B1448">
            <w:pPr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522987" w14:textId="77777777" w:rsidR="005B1448" w:rsidRPr="005B1448" w:rsidRDefault="005B1448" w:rsidP="005B1448">
            <w:pPr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 xml:space="preserve">MS Teamsда вебинар </w:t>
            </w:r>
          </w:p>
        </w:tc>
      </w:tr>
      <w:tr w:rsidR="005B1448" w:rsidRPr="005B1448" w14:paraId="7F7952E3" w14:textId="77777777" w:rsidTr="00B203B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91344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8</w:t>
            </w:r>
          </w:p>
          <w:p w14:paraId="4AE4BA52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  <w:p w14:paraId="43CCB27B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8C3AF" w14:textId="77777777" w:rsidR="00AD0FCB" w:rsidRPr="006F1B07" w:rsidRDefault="005B1448" w:rsidP="00AD0FCB">
            <w:pPr>
              <w:jc w:val="both"/>
              <w:rPr>
                <w:sz w:val="24"/>
                <w:szCs w:val="24"/>
                <w:lang w:val="kk-KZ"/>
              </w:rPr>
            </w:pPr>
            <w:r w:rsidRPr="005B1448">
              <w:rPr>
                <w:sz w:val="24"/>
                <w:szCs w:val="24"/>
                <w:lang w:val="kk-KZ" w:eastAsia="ar-SA"/>
              </w:rPr>
              <w:t xml:space="preserve">Дәріс 8 </w:t>
            </w:r>
            <w:r w:rsidR="00AD0FCB" w:rsidRPr="006F1B07">
              <w:rPr>
                <w:sz w:val="24"/>
                <w:szCs w:val="24"/>
                <w:lang w:val="kk-KZ"/>
              </w:rPr>
              <w:t>Азия-Тынық мұхит аймағы</w:t>
            </w:r>
            <w:r w:rsidR="00AD0FCB">
              <w:rPr>
                <w:sz w:val="24"/>
                <w:szCs w:val="24"/>
                <w:lang w:val="kk-KZ"/>
              </w:rPr>
              <w:t xml:space="preserve"> </w:t>
            </w:r>
            <w:r w:rsidR="00AD0FCB" w:rsidRPr="006F1B07">
              <w:rPr>
                <w:sz w:val="24"/>
                <w:szCs w:val="24"/>
                <w:lang w:val="kk-KZ"/>
              </w:rPr>
              <w:t>(Гонконг, Оңтүстік Корея, Сингапур, Тайвань) және Австралия мемлекеттеріндегі  жергілікті  басқару жүйесі</w:t>
            </w:r>
          </w:p>
          <w:p w14:paraId="1EE7F898" w14:textId="1F71FE83" w:rsidR="005B1448" w:rsidRPr="005B1448" w:rsidRDefault="005B1448" w:rsidP="005B1448">
            <w:pPr>
              <w:snapToGrid w:val="0"/>
              <w:jc w:val="both"/>
              <w:rPr>
                <w:sz w:val="24"/>
                <w:szCs w:val="24"/>
                <w:lang w:val="kk-KZ" w:eastAsia="ar-SA"/>
              </w:rPr>
            </w:pPr>
          </w:p>
          <w:p w14:paraId="4438A5E0" w14:textId="77777777" w:rsidR="005B1448" w:rsidRPr="005B1448" w:rsidRDefault="005B1448" w:rsidP="005B1448">
            <w:pPr>
              <w:rPr>
                <w:sz w:val="24"/>
                <w:szCs w:val="24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0673A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508A4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3.2</w:t>
            </w:r>
          </w:p>
          <w:p w14:paraId="6AE95CFC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10E7C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563EA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C7030A" w14:textId="77777777" w:rsidR="005B1448" w:rsidRPr="005B1448" w:rsidRDefault="005B1448" w:rsidP="005B1448">
            <w:pPr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C7A36" w14:textId="77777777" w:rsidR="005B1448" w:rsidRPr="005B1448" w:rsidRDefault="005B1448" w:rsidP="005B1448">
            <w:pPr>
              <w:rPr>
                <w:lang w:val="kk-KZ" w:eastAsia="ru-RU"/>
              </w:rPr>
            </w:pPr>
            <w:r w:rsidRPr="005B1448">
              <w:rPr>
                <w:lang w:val="en-US" w:eastAsia="ru-RU"/>
              </w:rPr>
              <w:t xml:space="preserve">MS Teams </w:t>
            </w:r>
            <w:proofErr w:type="spellStart"/>
            <w:r w:rsidRPr="005B1448">
              <w:rPr>
                <w:lang w:eastAsia="ru-RU"/>
              </w:rPr>
              <w:t>дабейнедәріс</w:t>
            </w:r>
            <w:proofErr w:type="spellEnd"/>
          </w:p>
        </w:tc>
      </w:tr>
      <w:tr w:rsidR="005B1448" w:rsidRPr="005B1448" w14:paraId="4DE22862" w14:textId="77777777" w:rsidTr="00B203BE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DD688" w14:textId="77777777" w:rsidR="005B1448" w:rsidRPr="005B1448" w:rsidRDefault="005B1448" w:rsidP="005B1448">
            <w:pPr>
              <w:rPr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C1A37" w14:textId="57951622" w:rsidR="005B1448" w:rsidRPr="005B1448" w:rsidRDefault="005B1448" w:rsidP="005B1448">
            <w:pPr>
              <w:snapToGrid w:val="0"/>
              <w:jc w:val="both"/>
              <w:rPr>
                <w:sz w:val="24"/>
                <w:szCs w:val="24"/>
                <w:lang w:val="kk-KZ" w:eastAsia="ru-RU"/>
              </w:rPr>
            </w:pPr>
            <w:r w:rsidRPr="005B1448">
              <w:rPr>
                <w:sz w:val="24"/>
                <w:szCs w:val="24"/>
                <w:lang w:val="kk-KZ" w:eastAsia="ru-RU"/>
              </w:rPr>
              <w:t xml:space="preserve">ПС 8 </w:t>
            </w:r>
            <w:r w:rsidR="00AD0FCB" w:rsidRPr="006F1B07">
              <w:rPr>
                <w:sz w:val="24"/>
                <w:szCs w:val="24"/>
                <w:lang w:val="kk-KZ"/>
              </w:rPr>
              <w:t>Азия-Тынық мұхит аймағы</w:t>
            </w:r>
            <w:r w:rsidR="00AD0FCB">
              <w:rPr>
                <w:sz w:val="24"/>
                <w:szCs w:val="24"/>
                <w:lang w:val="kk-KZ"/>
              </w:rPr>
              <w:t xml:space="preserve"> </w:t>
            </w:r>
            <w:r w:rsidR="00AD0FCB" w:rsidRPr="006F1B07">
              <w:rPr>
                <w:sz w:val="24"/>
                <w:szCs w:val="24"/>
                <w:lang w:val="kk-KZ"/>
              </w:rPr>
              <w:t>(Гонконг, Оңтүстік Корея, Сингапур, Тайвань) және Австралия мемлекеттеріндегі  жергілікті  басқару жүйесі</w:t>
            </w:r>
            <w:r w:rsidR="00AD0FCB">
              <w:rPr>
                <w:sz w:val="24"/>
                <w:szCs w:val="24"/>
                <w:lang w:val="kk-KZ"/>
              </w:rPr>
              <w:t>нің заманауи әдістері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67EBB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8A219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eastAsia="ru-RU"/>
              </w:rPr>
              <w:t>ЖИ</w:t>
            </w:r>
            <w:r w:rsidRPr="005B1448">
              <w:rPr>
                <w:lang w:val="kk-KZ" w:eastAsia="ru-RU"/>
              </w:rPr>
              <w:t xml:space="preserve"> 3.2</w:t>
            </w:r>
          </w:p>
          <w:p w14:paraId="2D3F94F1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19EC4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4AE68" w14:textId="77777777" w:rsidR="005B1448" w:rsidRPr="005B1448" w:rsidRDefault="005B1448" w:rsidP="005B1448">
            <w:pPr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38028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  <w:r w:rsidRPr="005B1448">
              <w:rPr>
                <w:lang w:val="kk-KZ" w:eastAsia="ru-RU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85719" w14:textId="77777777" w:rsidR="005B1448" w:rsidRPr="005B1448" w:rsidRDefault="005B1448" w:rsidP="005B1448">
            <w:pPr>
              <w:rPr>
                <w:lang w:eastAsia="ru-RU"/>
              </w:rPr>
            </w:pPr>
            <w:r w:rsidRPr="005B1448">
              <w:rPr>
                <w:lang w:val="kk-KZ" w:eastAsia="ru-RU"/>
              </w:rPr>
              <w:t xml:space="preserve">MS Teams да вебинар </w:t>
            </w:r>
          </w:p>
        </w:tc>
      </w:tr>
      <w:tr w:rsidR="005B1448" w:rsidRPr="005B1448" w14:paraId="4988FCFC" w14:textId="77777777" w:rsidTr="00B203B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340A52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bookmarkStart w:id="2" w:name="_Hlk80980205"/>
            <w:r w:rsidRPr="005B1448">
              <w:rPr>
                <w:lang w:val="kk-KZ" w:eastAsia="ru-RU"/>
              </w:rPr>
              <w:t>9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8AF45" w14:textId="368A9A1B" w:rsidR="00AD0FCB" w:rsidRPr="006F1B07" w:rsidRDefault="005B1448" w:rsidP="00AD0FCB">
            <w:pPr>
              <w:jc w:val="both"/>
              <w:rPr>
                <w:sz w:val="24"/>
                <w:szCs w:val="24"/>
                <w:lang w:val="kk-KZ"/>
              </w:rPr>
            </w:pPr>
            <w:r w:rsidRPr="005B1448"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  <w:t>Дәріс 9</w:t>
            </w:r>
            <w:r w:rsidR="00AD0FCB" w:rsidRPr="006F1B07">
              <w:rPr>
                <w:sz w:val="24"/>
                <w:szCs w:val="24"/>
                <w:lang w:val="kk-KZ"/>
              </w:rPr>
              <w:t xml:space="preserve"> Жапония, Оңтүстік Корея,  Қытай   мемлекеттеріндегі  жергілікті  басқару жүйесі</w:t>
            </w:r>
            <w:r w:rsidR="00AD0FCB">
              <w:rPr>
                <w:sz w:val="24"/>
                <w:szCs w:val="24"/>
                <w:lang w:val="kk-KZ"/>
              </w:rPr>
              <w:t>нің модельдері</w:t>
            </w:r>
          </w:p>
          <w:p w14:paraId="7F7CDA01" w14:textId="1B55682F" w:rsidR="005B1448" w:rsidRPr="005B1448" w:rsidRDefault="005B1448" w:rsidP="00AD0FCB">
            <w:pPr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600E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F77D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eastAsia="ru-RU"/>
              </w:rPr>
              <w:t>ЖИ</w:t>
            </w:r>
            <w:r w:rsidRPr="005B1448">
              <w:rPr>
                <w:lang w:val="kk-KZ" w:eastAsia="ru-RU"/>
              </w:rPr>
              <w:t xml:space="preserve"> 3.3</w:t>
            </w:r>
          </w:p>
          <w:p w14:paraId="2D1460BC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3.4</w:t>
            </w:r>
          </w:p>
          <w:p w14:paraId="01CFDC79" w14:textId="77777777" w:rsidR="005B1448" w:rsidRPr="005B1448" w:rsidRDefault="005B1448" w:rsidP="005B1448">
            <w:pPr>
              <w:snapToGrid w:val="0"/>
              <w:jc w:val="both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9CF12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9B977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CBF21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D37F9" w14:textId="77777777" w:rsidR="005B1448" w:rsidRPr="005B1448" w:rsidRDefault="005B1448" w:rsidP="005B1448">
            <w:pPr>
              <w:rPr>
                <w:lang w:val="en-US" w:eastAsia="ru-RU"/>
              </w:rPr>
            </w:pPr>
          </w:p>
        </w:tc>
      </w:tr>
      <w:bookmarkEnd w:id="2"/>
      <w:tr w:rsidR="005B1448" w:rsidRPr="005B1448" w14:paraId="48F1B6A5" w14:textId="77777777" w:rsidTr="00B203B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5E2BDC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685E" w14:textId="31E69B73" w:rsidR="005B1448" w:rsidRPr="005B1448" w:rsidRDefault="005B1448" w:rsidP="005B1448">
            <w:pPr>
              <w:snapToGrid w:val="0"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</w:pPr>
            <w:r w:rsidRPr="005B1448"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  <w:t>ПС 9</w:t>
            </w:r>
            <w:r w:rsidR="00AD0FCB" w:rsidRPr="005B1448"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  <w:t>9</w:t>
            </w:r>
            <w:r w:rsidR="00AD0FCB" w:rsidRPr="006F1B07">
              <w:rPr>
                <w:sz w:val="24"/>
                <w:szCs w:val="24"/>
                <w:lang w:val="kk-KZ"/>
              </w:rPr>
              <w:t xml:space="preserve"> Жапония, Оңтүстік Корея,  Қытай   мемлекеттеріндегі  жергілікті  басқару жүйесі</w:t>
            </w:r>
            <w:r w:rsidR="00AD0FCB">
              <w:rPr>
                <w:sz w:val="24"/>
                <w:szCs w:val="24"/>
                <w:lang w:val="kk-KZ"/>
              </w:rPr>
              <w:t>нің  инновациялық бағыттары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C8FF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8B939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eastAsia="ru-RU"/>
              </w:rPr>
              <w:t>ЖИ</w:t>
            </w:r>
            <w:r w:rsidRPr="005B1448">
              <w:rPr>
                <w:lang w:val="kk-KZ" w:eastAsia="ru-RU"/>
              </w:rPr>
              <w:t xml:space="preserve"> 3.3</w:t>
            </w:r>
          </w:p>
          <w:p w14:paraId="2776B0B3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3.4</w:t>
            </w:r>
          </w:p>
          <w:p w14:paraId="0F659993" w14:textId="77777777" w:rsidR="005B1448" w:rsidRPr="005B1448" w:rsidRDefault="005B1448" w:rsidP="005B1448">
            <w:pPr>
              <w:snapToGrid w:val="0"/>
              <w:jc w:val="both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4803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469FD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F304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1ADB4" w14:textId="77777777" w:rsidR="005B1448" w:rsidRPr="005B1448" w:rsidRDefault="005B1448" w:rsidP="005B1448">
            <w:pPr>
              <w:rPr>
                <w:lang w:val="en-US" w:eastAsia="ru-RU"/>
              </w:rPr>
            </w:pPr>
          </w:p>
        </w:tc>
      </w:tr>
      <w:tr w:rsidR="005B1448" w:rsidRPr="005B1448" w14:paraId="556EADEE" w14:textId="77777777" w:rsidTr="00B203B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F8B320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ED94C" w14:textId="6A727F1E" w:rsidR="00AD0FCB" w:rsidRPr="006F1B07" w:rsidRDefault="005B1448" w:rsidP="00AD0FCB">
            <w:pPr>
              <w:jc w:val="both"/>
              <w:rPr>
                <w:sz w:val="24"/>
                <w:szCs w:val="24"/>
                <w:lang w:val="kk-KZ"/>
              </w:rPr>
            </w:pPr>
            <w:r w:rsidRPr="005B1448"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  <w:t>Дәріс 10</w:t>
            </w:r>
            <w:r w:rsidR="00AD0FCB" w:rsidRPr="006F1B07">
              <w:rPr>
                <w:sz w:val="24"/>
                <w:szCs w:val="24"/>
                <w:lang w:val="kk-KZ"/>
              </w:rPr>
              <w:t xml:space="preserve"> Латын Америкасы (Аргентина,Бразилия,  Боливия,  Венесуэла, Мексика, Парагвай,   Чили) елдеріндегі жергілікті басқару жүйесі</w:t>
            </w:r>
            <w:r w:rsidR="00AD0FCB">
              <w:rPr>
                <w:sz w:val="24"/>
                <w:szCs w:val="24"/>
                <w:lang w:val="kk-KZ"/>
              </w:rPr>
              <w:t>нің модельдері</w:t>
            </w:r>
          </w:p>
          <w:p w14:paraId="0EFCD501" w14:textId="52A3A15E" w:rsidR="005B1448" w:rsidRPr="005B1448" w:rsidRDefault="005B1448" w:rsidP="00AD0FCB">
            <w:pPr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3CF1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9828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eastAsia="ru-RU"/>
              </w:rPr>
              <w:t>ЖИ</w:t>
            </w:r>
            <w:r w:rsidRPr="005B1448">
              <w:rPr>
                <w:lang w:val="kk-KZ" w:eastAsia="ru-RU"/>
              </w:rPr>
              <w:t xml:space="preserve"> 4.1</w:t>
            </w:r>
          </w:p>
          <w:p w14:paraId="3A340F9F" w14:textId="77777777" w:rsidR="005B1448" w:rsidRPr="005B1448" w:rsidRDefault="005B1448" w:rsidP="005B1448">
            <w:pPr>
              <w:snapToGrid w:val="0"/>
              <w:jc w:val="both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1F79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678F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DA380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5B6F" w14:textId="77777777" w:rsidR="005B1448" w:rsidRPr="005B1448" w:rsidRDefault="005B1448" w:rsidP="005B1448">
            <w:pPr>
              <w:rPr>
                <w:lang w:val="en-US" w:eastAsia="ru-RU"/>
              </w:rPr>
            </w:pPr>
          </w:p>
        </w:tc>
      </w:tr>
      <w:tr w:rsidR="005B1448" w:rsidRPr="005B1448" w14:paraId="1B36C648" w14:textId="77777777" w:rsidTr="00B203B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136000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69FFE" w14:textId="20C715FB" w:rsidR="005B1448" w:rsidRPr="005B1448" w:rsidRDefault="005B1448" w:rsidP="005B1448">
            <w:pPr>
              <w:snapToGrid w:val="0"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</w:pPr>
            <w:r w:rsidRPr="005B1448"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  <w:t>ПС 10</w:t>
            </w:r>
            <w:r w:rsidR="00AD0FCB" w:rsidRPr="006F1B07">
              <w:rPr>
                <w:sz w:val="24"/>
                <w:szCs w:val="24"/>
                <w:lang w:val="kk-KZ"/>
              </w:rPr>
              <w:t xml:space="preserve"> Латын Америкасы (Аргентина,</w:t>
            </w:r>
            <w:r w:rsidR="00AD0FCB">
              <w:rPr>
                <w:sz w:val="24"/>
                <w:szCs w:val="24"/>
                <w:lang w:val="kk-KZ"/>
              </w:rPr>
              <w:t xml:space="preserve"> Боливия, </w:t>
            </w:r>
            <w:r w:rsidR="00AD0FCB" w:rsidRPr="006F1B07">
              <w:rPr>
                <w:sz w:val="24"/>
                <w:szCs w:val="24"/>
                <w:lang w:val="kk-KZ"/>
              </w:rPr>
              <w:t>Бразилия,   Венесуэла, Мексика, Парагвай,   Чили) елдеріндегі жергілікті басқару жүйесі</w:t>
            </w:r>
            <w:r w:rsidR="00AD0FCB">
              <w:rPr>
                <w:sz w:val="24"/>
                <w:szCs w:val="24"/>
                <w:lang w:val="kk-KZ"/>
              </w:rPr>
              <w:t>нің экономикадағы 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48B64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47D67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eastAsia="ru-RU"/>
              </w:rPr>
              <w:t>ЖИ</w:t>
            </w:r>
            <w:r w:rsidRPr="005B1448">
              <w:rPr>
                <w:lang w:val="kk-KZ" w:eastAsia="ru-RU"/>
              </w:rPr>
              <w:t xml:space="preserve"> 4.1</w:t>
            </w:r>
          </w:p>
          <w:p w14:paraId="236BBED9" w14:textId="77777777" w:rsidR="005B1448" w:rsidRPr="005B1448" w:rsidRDefault="005B1448" w:rsidP="005B1448">
            <w:pPr>
              <w:snapToGrid w:val="0"/>
              <w:jc w:val="both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49EB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1BA53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5E907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9A71" w14:textId="77777777" w:rsidR="005B1448" w:rsidRPr="005B1448" w:rsidRDefault="005B1448" w:rsidP="005B1448">
            <w:pPr>
              <w:rPr>
                <w:lang w:val="en-US" w:eastAsia="ru-RU"/>
              </w:rPr>
            </w:pPr>
          </w:p>
        </w:tc>
      </w:tr>
      <w:tr w:rsidR="005B1448" w:rsidRPr="005B1448" w14:paraId="585AA20A" w14:textId="77777777" w:rsidTr="00B203B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617AD8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27D44" w14:textId="77777777" w:rsidR="005B1448" w:rsidRPr="005B1448" w:rsidRDefault="005B1448" w:rsidP="005B1448">
            <w:pPr>
              <w:snapToGrid w:val="0"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</w:pPr>
            <w:r w:rsidRPr="005B1448">
              <w:rPr>
                <w:color w:val="201F1E"/>
                <w:sz w:val="24"/>
                <w:szCs w:val="24"/>
                <w:shd w:val="clear" w:color="auto" w:fill="FFFFFF"/>
                <w:lang w:val="kk-KZ" w:eastAsia="ru-RU"/>
              </w:rPr>
              <w:t>М</w:t>
            </w:r>
            <w:r w:rsidRPr="005B1448">
              <w:rPr>
                <w:color w:val="201F1E"/>
                <w:sz w:val="24"/>
                <w:szCs w:val="24"/>
                <w:shd w:val="clear" w:color="auto" w:fill="FFFFFF"/>
                <w:lang w:eastAsia="ru-RU"/>
              </w:rPr>
              <w:t xml:space="preserve">ОӨЖ 2 </w:t>
            </w:r>
            <w:proofErr w:type="spellStart"/>
            <w:r w:rsidRPr="005B1448">
              <w:rPr>
                <w:color w:val="201F1E"/>
                <w:sz w:val="24"/>
                <w:szCs w:val="24"/>
                <w:shd w:val="clear" w:color="auto" w:fill="FFFFFF"/>
                <w:lang w:eastAsia="ru-RU"/>
              </w:rPr>
              <w:t>орындау</w:t>
            </w:r>
            <w:proofErr w:type="spellEnd"/>
            <w:r w:rsidRPr="005B1448">
              <w:rPr>
                <w:color w:val="201F1E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B1448">
              <w:rPr>
                <w:color w:val="201F1E"/>
                <w:sz w:val="24"/>
                <w:szCs w:val="24"/>
                <w:shd w:val="clear" w:color="auto" w:fill="FFFFFF"/>
                <w:lang w:eastAsia="ru-RU"/>
              </w:rPr>
              <w:t>бойынша</w:t>
            </w:r>
            <w:proofErr w:type="spellEnd"/>
            <w:r w:rsidRPr="005B1448">
              <w:rPr>
                <w:color w:val="201F1E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B1448">
              <w:rPr>
                <w:color w:val="201F1E"/>
                <w:sz w:val="24"/>
                <w:szCs w:val="24"/>
                <w:shd w:val="clear" w:color="auto" w:fill="FFFFFF"/>
                <w:lang w:eastAsia="ru-RU"/>
              </w:rPr>
              <w:t>кеңес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A0E0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2</w:t>
            </w:r>
          </w:p>
          <w:p w14:paraId="7B347EEC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623DD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eastAsia="ru-RU"/>
              </w:rPr>
              <w:t>ЖИ</w:t>
            </w:r>
            <w:r w:rsidRPr="005B1448">
              <w:rPr>
                <w:lang w:val="kk-KZ" w:eastAsia="ru-RU"/>
              </w:rPr>
              <w:t xml:space="preserve"> 2.3</w:t>
            </w:r>
          </w:p>
          <w:p w14:paraId="28CAA024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2.4</w:t>
            </w:r>
          </w:p>
          <w:p w14:paraId="006E4A2B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3.1</w:t>
            </w:r>
          </w:p>
          <w:p w14:paraId="221FF2DE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lastRenderedPageBreak/>
              <w:t>ЖИ 3.2</w:t>
            </w:r>
          </w:p>
          <w:p w14:paraId="3EB4FEAC" w14:textId="77777777" w:rsidR="005B1448" w:rsidRPr="005B1448" w:rsidRDefault="005B1448" w:rsidP="005B1448">
            <w:pPr>
              <w:snapToGrid w:val="0"/>
              <w:jc w:val="both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AF187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08C88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BF1A2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19E7B" w14:textId="77777777" w:rsidR="005B1448" w:rsidRPr="005B1448" w:rsidRDefault="005B1448" w:rsidP="005B1448">
            <w:pPr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Онлайн кеңес Skype</w:t>
            </w:r>
          </w:p>
          <w:p w14:paraId="0DE9AB3B" w14:textId="77777777" w:rsidR="005B1448" w:rsidRPr="005B1448" w:rsidRDefault="005B1448" w:rsidP="005B1448">
            <w:pPr>
              <w:rPr>
                <w:lang w:eastAsia="ru-RU"/>
              </w:rPr>
            </w:pPr>
            <w:r w:rsidRPr="005B1448">
              <w:rPr>
                <w:lang w:val="kk-KZ" w:eastAsia="ru-RU"/>
              </w:rPr>
              <w:t>электронды</w:t>
            </w:r>
            <w:r w:rsidRPr="005B1448">
              <w:rPr>
                <w:lang w:val="kk-KZ" w:eastAsia="ru-RU"/>
              </w:rPr>
              <w:lastRenderedPageBreak/>
              <w:t>қ почта арқылы кеңес беру</w:t>
            </w:r>
          </w:p>
        </w:tc>
      </w:tr>
      <w:tr w:rsidR="005B1448" w:rsidRPr="005B1448" w14:paraId="4206BA03" w14:textId="77777777" w:rsidTr="00B203B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074EE6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A8B4C" w14:textId="715A6F1D" w:rsidR="005B1448" w:rsidRPr="005B1448" w:rsidRDefault="005B1448" w:rsidP="005B1448">
            <w:pPr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</w:pPr>
            <w:r w:rsidRPr="005B1448">
              <w:rPr>
                <w:sz w:val="24"/>
                <w:szCs w:val="24"/>
                <w:lang w:val="kk-KZ" w:eastAsia="ru-RU"/>
              </w:rPr>
              <w:t>МӨЖ 2</w:t>
            </w:r>
            <w:r w:rsidRPr="005B1448">
              <w:rPr>
                <w:lang w:val="kk-KZ" w:eastAsia="ru-RU"/>
              </w:rPr>
              <w:t xml:space="preserve"> </w:t>
            </w:r>
            <w:r w:rsidR="009A3B9B" w:rsidRPr="006F1B07">
              <w:rPr>
                <w:sz w:val="24"/>
                <w:szCs w:val="24"/>
                <w:lang w:val="kk-KZ"/>
              </w:rPr>
              <w:t>Азия-Тынық мұхит аймағы</w:t>
            </w:r>
            <w:r w:rsidR="009A3B9B">
              <w:rPr>
                <w:sz w:val="24"/>
                <w:szCs w:val="24"/>
                <w:lang w:val="kk-KZ"/>
              </w:rPr>
              <w:t>,</w:t>
            </w:r>
          </w:p>
          <w:p w14:paraId="4699ED15" w14:textId="77777777" w:rsidR="005B1448" w:rsidRDefault="009A3B9B" w:rsidP="005B1448">
            <w:pPr>
              <w:snapToGrid w:val="0"/>
              <w:jc w:val="both"/>
              <w:rPr>
                <w:sz w:val="24"/>
                <w:szCs w:val="24"/>
                <w:lang w:val="kk-KZ"/>
              </w:rPr>
            </w:pPr>
            <w:r w:rsidRPr="006F1B07">
              <w:rPr>
                <w:sz w:val="24"/>
                <w:szCs w:val="24"/>
                <w:lang w:val="kk-KZ"/>
              </w:rPr>
              <w:t>Жапония, Оңтүстік Корея,  Қытай</w:t>
            </w:r>
            <w:r>
              <w:rPr>
                <w:sz w:val="24"/>
                <w:szCs w:val="24"/>
                <w:lang w:val="kk-KZ"/>
              </w:rPr>
              <w:t>,</w:t>
            </w:r>
          </w:p>
          <w:p w14:paraId="016EAFDD" w14:textId="308D4F68" w:rsidR="009A3B9B" w:rsidRPr="005B1448" w:rsidRDefault="009A3B9B" w:rsidP="005B1448">
            <w:pPr>
              <w:snapToGrid w:val="0"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</w:pPr>
            <w:r w:rsidRPr="006F1B07">
              <w:rPr>
                <w:sz w:val="24"/>
                <w:szCs w:val="24"/>
                <w:lang w:val="kk-KZ"/>
              </w:rPr>
              <w:t>Латын Америкасы</w:t>
            </w:r>
            <w:r>
              <w:rPr>
                <w:sz w:val="24"/>
                <w:szCs w:val="24"/>
                <w:lang w:val="kk-KZ"/>
              </w:rPr>
              <w:t xml:space="preserve"> жергілікті басқару жүйесінің модельдері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6F2E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3</w:t>
            </w:r>
          </w:p>
          <w:p w14:paraId="317EEC8A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4</w:t>
            </w:r>
          </w:p>
          <w:p w14:paraId="6D452B48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53BF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eastAsia="ru-RU"/>
              </w:rPr>
              <w:t>ЖИ</w:t>
            </w:r>
            <w:r w:rsidRPr="005B1448">
              <w:rPr>
                <w:lang w:val="kk-KZ" w:eastAsia="ru-RU"/>
              </w:rPr>
              <w:t xml:space="preserve"> 3.2</w:t>
            </w:r>
          </w:p>
          <w:p w14:paraId="688B7584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3.3</w:t>
            </w:r>
          </w:p>
          <w:p w14:paraId="49282C75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3.4</w:t>
            </w:r>
          </w:p>
          <w:p w14:paraId="253E66BD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4.1</w:t>
            </w:r>
          </w:p>
          <w:p w14:paraId="65F81927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</w:p>
          <w:p w14:paraId="79E9EBB8" w14:textId="77777777" w:rsidR="005B1448" w:rsidRPr="005B1448" w:rsidRDefault="005B1448" w:rsidP="005B1448">
            <w:pPr>
              <w:snapToGrid w:val="0"/>
              <w:jc w:val="both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EA08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F5DF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31FF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DD023" w14:textId="77777777" w:rsidR="005B1448" w:rsidRPr="005B1448" w:rsidRDefault="005B1448" w:rsidP="005B1448">
            <w:pPr>
              <w:rPr>
                <w:lang w:eastAsia="ru-RU"/>
              </w:rPr>
            </w:pPr>
            <w:r w:rsidRPr="005B1448">
              <w:rPr>
                <w:lang w:val="kk-KZ" w:eastAsia="ru-RU"/>
              </w:rPr>
              <w:t>МӨЖ тапсырмаларының CDO Moodle жүктелген презентациясы</w:t>
            </w:r>
          </w:p>
        </w:tc>
      </w:tr>
      <w:tr w:rsidR="005B1448" w:rsidRPr="005B1448" w14:paraId="027DF9AB" w14:textId="77777777" w:rsidTr="00B203B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1AE321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81AE3" w14:textId="77777777" w:rsidR="005B1448" w:rsidRPr="005B1448" w:rsidRDefault="005B1448" w:rsidP="005B1448">
            <w:pPr>
              <w:snapToGrid w:val="0"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</w:pPr>
            <w:r w:rsidRPr="005B1448"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  <w:t>АБ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C759E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3</w:t>
            </w:r>
          </w:p>
          <w:p w14:paraId="66B911AD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0D89" w14:textId="77777777" w:rsidR="005B1448" w:rsidRPr="005B1448" w:rsidRDefault="005B1448" w:rsidP="005B1448">
            <w:pPr>
              <w:snapToGrid w:val="0"/>
              <w:jc w:val="both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2BFE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08657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93FF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4FB1" w14:textId="77777777" w:rsidR="005B1448" w:rsidRPr="005B1448" w:rsidRDefault="005B1448" w:rsidP="005B1448">
            <w:pPr>
              <w:rPr>
                <w:lang w:val="en-US" w:eastAsia="ru-RU"/>
              </w:rPr>
            </w:pPr>
          </w:p>
        </w:tc>
      </w:tr>
      <w:tr w:rsidR="005B1448" w:rsidRPr="005B1448" w14:paraId="654A8550" w14:textId="77777777" w:rsidTr="00B203BE">
        <w:trPr>
          <w:jc w:val="center"/>
        </w:trPr>
        <w:tc>
          <w:tcPr>
            <w:tcW w:w="1048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FC9B9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  <w:r w:rsidRPr="005B1448">
              <w:rPr>
                <w:lang w:eastAsia="ru-RU"/>
              </w:rPr>
              <w:t>Модуль 3</w:t>
            </w:r>
          </w:p>
        </w:tc>
      </w:tr>
      <w:tr w:rsidR="005B1448" w:rsidRPr="005B1448" w14:paraId="14DAEC72" w14:textId="77777777" w:rsidTr="00B203B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94D5D" w14:textId="77777777" w:rsidR="005B1448" w:rsidRPr="005B1448" w:rsidRDefault="005B1448" w:rsidP="005B1448">
            <w:pPr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4F292" w14:textId="77777777" w:rsidR="00AD0FCB" w:rsidRPr="006F1B07" w:rsidRDefault="005B1448" w:rsidP="00AD0FCB">
            <w:pPr>
              <w:jc w:val="both"/>
              <w:rPr>
                <w:sz w:val="24"/>
                <w:szCs w:val="24"/>
                <w:lang w:val="kk-KZ"/>
              </w:rPr>
            </w:pPr>
            <w:r w:rsidRPr="005B1448">
              <w:rPr>
                <w:rFonts w:ascii="Calibri" w:eastAsia="Calibri" w:hAnsi="Calibri"/>
                <w:b/>
                <w:bCs/>
                <w:lang w:val="kk-KZ" w:eastAsia="ar-SA"/>
              </w:rPr>
              <w:t xml:space="preserve">Дәріс  11  </w:t>
            </w:r>
            <w:r w:rsidR="00AD0FCB" w:rsidRPr="006F1B07">
              <w:rPr>
                <w:sz w:val="24"/>
                <w:szCs w:val="24"/>
                <w:lang w:val="kk-KZ"/>
              </w:rPr>
              <w:t>Индия  және Иран мемлекеттеріндегі жергілікті басқару жүйесі</w:t>
            </w:r>
            <w:r w:rsidR="00AD0FCB">
              <w:rPr>
                <w:sz w:val="24"/>
                <w:szCs w:val="24"/>
                <w:lang w:val="kk-KZ"/>
              </w:rPr>
              <w:t>нің модельдері</w:t>
            </w:r>
          </w:p>
          <w:p w14:paraId="20166467" w14:textId="77777777" w:rsidR="00AD0FCB" w:rsidRPr="006F1B07" w:rsidRDefault="00AD0FCB" w:rsidP="00AD0FCB">
            <w:pPr>
              <w:jc w:val="both"/>
              <w:rPr>
                <w:sz w:val="24"/>
                <w:szCs w:val="24"/>
                <w:lang w:val="kk-KZ"/>
              </w:rPr>
            </w:pPr>
          </w:p>
          <w:p w14:paraId="6F49D9ED" w14:textId="16169372" w:rsidR="005B1448" w:rsidRPr="005B1448" w:rsidRDefault="005B1448" w:rsidP="005B1448">
            <w:pPr>
              <w:rPr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A3DB9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EE04F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eastAsia="ru-RU"/>
              </w:rPr>
              <w:t>ЖИ</w:t>
            </w:r>
            <w:r w:rsidRPr="005B1448">
              <w:rPr>
                <w:lang w:val="kk-KZ" w:eastAsia="ru-RU"/>
              </w:rPr>
              <w:t xml:space="preserve">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D02B83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2152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533CF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  <w:r w:rsidRPr="005B1448">
              <w:rPr>
                <w:lang w:val="kk-KZ" w:eastAsia="ru-RU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1710E" w14:textId="77777777" w:rsidR="005B1448" w:rsidRPr="005B1448" w:rsidRDefault="005B1448" w:rsidP="005B1448">
            <w:pPr>
              <w:jc w:val="both"/>
              <w:rPr>
                <w:lang w:val="en-US" w:eastAsia="ru-RU"/>
              </w:rPr>
            </w:pPr>
            <w:r w:rsidRPr="005B1448">
              <w:rPr>
                <w:lang w:val="en-US" w:eastAsia="ru-RU"/>
              </w:rPr>
              <w:t xml:space="preserve">MS Teams </w:t>
            </w:r>
            <w:proofErr w:type="spellStart"/>
            <w:r w:rsidRPr="005B1448">
              <w:rPr>
                <w:lang w:eastAsia="ru-RU"/>
              </w:rPr>
              <w:t>дабейнедәріс</w:t>
            </w:r>
            <w:proofErr w:type="spellEnd"/>
          </w:p>
        </w:tc>
      </w:tr>
      <w:tr w:rsidR="005B1448" w:rsidRPr="005B1448" w14:paraId="2FB557CB" w14:textId="77777777" w:rsidTr="00B203BE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D9A65" w14:textId="77777777" w:rsidR="005B1448" w:rsidRPr="005B1448" w:rsidRDefault="005B1448" w:rsidP="005B1448">
            <w:pPr>
              <w:rPr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8EB61" w14:textId="0B6BE08E" w:rsidR="005B1448" w:rsidRPr="005B1448" w:rsidRDefault="005B1448" w:rsidP="005B1448">
            <w:pPr>
              <w:rPr>
                <w:lang w:val="kk-KZ" w:eastAsia="ru-RU"/>
              </w:rPr>
            </w:pPr>
            <w:r w:rsidRPr="005B1448">
              <w:rPr>
                <w:b/>
                <w:bCs/>
                <w:lang w:val="kk-KZ" w:eastAsia="ru-RU"/>
              </w:rPr>
              <w:t>ПС 11</w:t>
            </w:r>
            <w:r w:rsidRPr="005B1448">
              <w:rPr>
                <w:lang w:val="kk-KZ" w:eastAsia="ru-RU"/>
              </w:rPr>
              <w:t>.</w:t>
            </w:r>
            <w:r w:rsidR="00AD0FCB" w:rsidRPr="006F1B07">
              <w:rPr>
                <w:sz w:val="24"/>
                <w:szCs w:val="24"/>
                <w:lang w:val="kk-KZ"/>
              </w:rPr>
              <w:t xml:space="preserve"> Индия  және Иран мемлекеттеріндегі жергілікті басқару жүйесі</w:t>
            </w:r>
            <w:r w:rsidR="00AD0FCB">
              <w:rPr>
                <w:sz w:val="24"/>
                <w:szCs w:val="24"/>
                <w:lang w:val="kk-KZ"/>
              </w:rPr>
              <w:t>нің модельдерінің маңызы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AEE83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CDE40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eastAsia="ru-RU"/>
              </w:rPr>
              <w:t>ЖИ</w:t>
            </w:r>
            <w:r w:rsidRPr="005B1448">
              <w:rPr>
                <w:lang w:val="kk-KZ" w:eastAsia="ru-RU"/>
              </w:rPr>
              <w:t xml:space="preserve"> 4.2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6FBBE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46E3A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5AED7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  <w:r w:rsidRPr="005B1448">
              <w:rPr>
                <w:lang w:val="kk-KZ" w:eastAsia="ru-RU"/>
              </w:rPr>
              <w:t xml:space="preserve">талдау семинар-пікір талқылау,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14D0A" w14:textId="77777777" w:rsidR="005B1448" w:rsidRPr="005B1448" w:rsidRDefault="005B1448" w:rsidP="005B1448">
            <w:pPr>
              <w:rPr>
                <w:lang w:eastAsia="ru-RU"/>
              </w:rPr>
            </w:pPr>
            <w:r w:rsidRPr="005B1448">
              <w:rPr>
                <w:lang w:val="kk-KZ" w:eastAsia="ru-RU"/>
              </w:rPr>
              <w:t xml:space="preserve">MS Teamsда вебинар </w:t>
            </w:r>
          </w:p>
        </w:tc>
      </w:tr>
      <w:tr w:rsidR="005B1448" w:rsidRPr="005B1448" w14:paraId="44E12F4C" w14:textId="77777777" w:rsidTr="00B203B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D472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12</w:t>
            </w:r>
          </w:p>
          <w:p w14:paraId="23E4011E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8F31A" w14:textId="6868760C" w:rsidR="00AD0FCB" w:rsidRPr="006F1B07" w:rsidRDefault="005B1448" w:rsidP="00AD0FCB">
            <w:pPr>
              <w:jc w:val="both"/>
              <w:rPr>
                <w:sz w:val="24"/>
                <w:szCs w:val="24"/>
                <w:lang w:val="kk-KZ"/>
              </w:rPr>
            </w:pPr>
            <w:r w:rsidRPr="005B1448">
              <w:rPr>
                <w:rFonts w:ascii="Calibri" w:eastAsia="Calibri" w:hAnsi="Calibri"/>
                <w:b/>
                <w:bCs/>
                <w:lang w:val="kk-KZ" w:eastAsia="ar-SA"/>
              </w:rPr>
              <w:t>Дәріс  12.</w:t>
            </w:r>
            <w:r w:rsidR="00AD0FCB" w:rsidRPr="006F1B07">
              <w:rPr>
                <w:sz w:val="24"/>
                <w:szCs w:val="24"/>
                <w:lang w:val="kk-KZ"/>
              </w:rPr>
              <w:t xml:space="preserve"> Латвия, Литва, Эстония елдеріндегі жергілікті басқару жүйесі</w:t>
            </w:r>
            <w:r w:rsidR="00AD0FCB">
              <w:rPr>
                <w:sz w:val="24"/>
                <w:szCs w:val="24"/>
                <w:lang w:val="kk-KZ"/>
              </w:rPr>
              <w:t>нің модельдері</w:t>
            </w:r>
          </w:p>
          <w:p w14:paraId="7D0B9E5B" w14:textId="42D6800A" w:rsidR="005B1448" w:rsidRPr="005B1448" w:rsidRDefault="00AD0FCB" w:rsidP="00AD0FCB">
            <w:pPr>
              <w:jc w:val="both"/>
              <w:rPr>
                <w:lang w:val="kk-KZ" w:eastAsia="ru-RU"/>
              </w:rPr>
            </w:pPr>
            <w:r w:rsidRPr="006F1B07">
              <w:rPr>
                <w:sz w:val="24"/>
                <w:szCs w:val="24"/>
                <w:lang w:val="kk-KZ"/>
              </w:rPr>
              <w:t xml:space="preserve">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70DAF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4B989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eastAsia="ru-RU"/>
              </w:rPr>
              <w:t>ЖИ</w:t>
            </w:r>
            <w:r w:rsidRPr="005B1448">
              <w:rPr>
                <w:lang w:val="kk-KZ" w:eastAsia="ru-RU"/>
              </w:rPr>
              <w:t xml:space="preserve"> 4.3</w:t>
            </w:r>
          </w:p>
          <w:p w14:paraId="0F2E70C6" w14:textId="77777777" w:rsidR="005B1448" w:rsidRPr="005B1448" w:rsidRDefault="005B1448" w:rsidP="005B1448">
            <w:pPr>
              <w:snapToGrid w:val="0"/>
              <w:jc w:val="both"/>
              <w:rPr>
                <w:lang w:eastAsia="ru-RU"/>
              </w:rPr>
            </w:pPr>
            <w:r w:rsidRPr="005B1448">
              <w:rPr>
                <w:lang w:val="kk-KZ" w:eastAsia="ru-RU"/>
              </w:rPr>
              <w:t>ЖИ 4.4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911A8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1694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D63F" w14:textId="77777777" w:rsidR="005B1448" w:rsidRPr="005B1448" w:rsidRDefault="005B1448" w:rsidP="005B1448">
            <w:pPr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D2EB6" w14:textId="77777777" w:rsidR="005B1448" w:rsidRPr="005B1448" w:rsidRDefault="005B1448" w:rsidP="005B1448">
            <w:pPr>
              <w:rPr>
                <w:lang w:val="kk-KZ" w:eastAsia="ru-RU"/>
              </w:rPr>
            </w:pPr>
            <w:r w:rsidRPr="005B1448">
              <w:rPr>
                <w:lang w:val="en-US" w:eastAsia="ru-RU"/>
              </w:rPr>
              <w:t xml:space="preserve">MS Teams </w:t>
            </w:r>
            <w:r w:rsidRPr="005B1448">
              <w:rPr>
                <w:lang w:eastAsia="ru-RU"/>
              </w:rPr>
              <w:t>да</w:t>
            </w:r>
          </w:p>
          <w:p w14:paraId="4A65F7D3" w14:textId="77777777" w:rsidR="005B1448" w:rsidRPr="005B1448" w:rsidRDefault="005B1448" w:rsidP="005B1448">
            <w:pPr>
              <w:rPr>
                <w:lang w:val="en-US" w:eastAsia="ru-RU"/>
              </w:rPr>
            </w:pPr>
            <w:proofErr w:type="spellStart"/>
            <w:r w:rsidRPr="005B1448">
              <w:rPr>
                <w:lang w:eastAsia="ru-RU"/>
              </w:rPr>
              <w:t>бейнедәріс</w:t>
            </w:r>
            <w:proofErr w:type="spellEnd"/>
          </w:p>
        </w:tc>
      </w:tr>
      <w:tr w:rsidR="005B1448" w:rsidRPr="005B1448" w14:paraId="0C8577BA" w14:textId="77777777" w:rsidTr="00B203BE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041B1" w14:textId="77777777" w:rsidR="005B1448" w:rsidRPr="005B1448" w:rsidRDefault="005B1448" w:rsidP="005B1448">
            <w:pPr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4D6EC" w14:textId="14DEA7EC" w:rsidR="005B1448" w:rsidRPr="00AD0FCB" w:rsidRDefault="005B1448" w:rsidP="005B1448">
            <w:pPr>
              <w:snapToGrid w:val="0"/>
              <w:jc w:val="both"/>
              <w:rPr>
                <w:lang w:eastAsia="ru-RU"/>
              </w:rPr>
            </w:pPr>
            <w:r w:rsidRPr="005B1448">
              <w:rPr>
                <w:b/>
                <w:bCs/>
                <w:lang w:eastAsia="ru-RU"/>
              </w:rPr>
              <w:t>ПС</w:t>
            </w:r>
            <w:r w:rsidRPr="005B1448">
              <w:rPr>
                <w:b/>
                <w:bCs/>
                <w:lang w:val="kk-KZ" w:eastAsia="ru-RU"/>
              </w:rPr>
              <w:t xml:space="preserve"> 12 </w:t>
            </w:r>
            <w:r w:rsidR="00AD0FCB" w:rsidRPr="006F1B07">
              <w:rPr>
                <w:sz w:val="24"/>
                <w:szCs w:val="24"/>
                <w:lang w:val="kk-KZ"/>
              </w:rPr>
              <w:t xml:space="preserve">Латвия, Литва, Эстония елдеріндегі жергілікті басқару </w:t>
            </w:r>
            <w:proofErr w:type="gramStart"/>
            <w:r w:rsidR="00AD0FCB" w:rsidRPr="006F1B07">
              <w:rPr>
                <w:sz w:val="24"/>
                <w:szCs w:val="24"/>
                <w:lang w:val="kk-KZ"/>
              </w:rPr>
              <w:t>жүйесі</w:t>
            </w:r>
            <w:r w:rsidR="00AD0FCB">
              <w:rPr>
                <w:sz w:val="24"/>
                <w:szCs w:val="24"/>
                <w:lang w:val="kk-KZ"/>
              </w:rPr>
              <w:t>нің  артықшылықтары</w:t>
            </w:r>
            <w:proofErr w:type="gramEnd"/>
          </w:p>
          <w:p w14:paraId="3EF621B5" w14:textId="77777777" w:rsidR="005B1448" w:rsidRPr="00AD0FCB" w:rsidRDefault="005B1448" w:rsidP="005B1448">
            <w:pPr>
              <w:rPr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7EDE8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E85E5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eastAsia="ru-RU"/>
              </w:rPr>
              <w:t>ЖИ</w:t>
            </w:r>
            <w:r w:rsidRPr="005B1448">
              <w:rPr>
                <w:lang w:val="kk-KZ" w:eastAsia="ru-RU"/>
              </w:rPr>
              <w:t xml:space="preserve"> 4.3</w:t>
            </w:r>
          </w:p>
          <w:p w14:paraId="1B9366E7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4.4</w:t>
            </w:r>
          </w:p>
          <w:p w14:paraId="00DF750D" w14:textId="77777777" w:rsidR="005B1448" w:rsidRPr="005B1448" w:rsidRDefault="005B1448" w:rsidP="005B1448">
            <w:pPr>
              <w:snapToGrid w:val="0"/>
              <w:jc w:val="both"/>
              <w:rPr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A31FE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C8E95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696AC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  <w:r w:rsidRPr="005B1448">
              <w:rPr>
                <w:lang w:val="kk-KZ" w:eastAsia="ru-RU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F30F1" w14:textId="77777777" w:rsidR="005B1448" w:rsidRPr="005B1448" w:rsidRDefault="005B1448" w:rsidP="005B1448">
            <w:pPr>
              <w:rPr>
                <w:lang w:eastAsia="ru-RU"/>
              </w:rPr>
            </w:pPr>
            <w:r w:rsidRPr="005B1448">
              <w:rPr>
                <w:lang w:val="kk-KZ" w:eastAsia="ru-RU"/>
              </w:rPr>
              <w:t>MS Teamsда вебинар</w:t>
            </w:r>
          </w:p>
        </w:tc>
      </w:tr>
      <w:tr w:rsidR="005B1448" w:rsidRPr="005B1448" w14:paraId="4532274D" w14:textId="77777777" w:rsidTr="00B203B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4EDCCE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eastAsia="ru-RU"/>
              </w:rPr>
              <w:t>1</w:t>
            </w:r>
            <w:r w:rsidRPr="005B1448">
              <w:rPr>
                <w:lang w:val="kk-KZ" w:eastAsia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083D1" w14:textId="77777777" w:rsidR="00AD0FCB" w:rsidRPr="006F1B07" w:rsidRDefault="005B1448" w:rsidP="00AD0FCB">
            <w:pPr>
              <w:jc w:val="both"/>
              <w:rPr>
                <w:sz w:val="24"/>
                <w:szCs w:val="24"/>
                <w:lang w:val="kk-KZ"/>
              </w:rPr>
            </w:pPr>
            <w:r w:rsidRPr="005B1448">
              <w:rPr>
                <w:b/>
                <w:bCs/>
                <w:lang w:val="kk-KZ" w:eastAsia="ar-SA"/>
              </w:rPr>
              <w:t>Дәріс 13</w:t>
            </w:r>
            <w:r w:rsidRPr="005B1448">
              <w:rPr>
                <w:lang w:val="kk-KZ" w:eastAsia="ru-RU"/>
              </w:rPr>
              <w:t xml:space="preserve"> </w:t>
            </w:r>
            <w:r w:rsidR="00AD0FCB" w:rsidRPr="006F1B07">
              <w:rPr>
                <w:sz w:val="24"/>
                <w:szCs w:val="24"/>
                <w:lang w:val="kk-KZ"/>
              </w:rPr>
              <w:t>Орта Азия елдеріндегі  мемлекетіндегі жергілікті  басқару жүйесі</w:t>
            </w:r>
            <w:r w:rsidR="00AD0FCB">
              <w:rPr>
                <w:sz w:val="24"/>
                <w:szCs w:val="24"/>
                <w:lang w:val="kk-KZ"/>
              </w:rPr>
              <w:t>нің модельдері</w:t>
            </w:r>
          </w:p>
          <w:p w14:paraId="2779BA8E" w14:textId="16DA169A" w:rsidR="005B1448" w:rsidRPr="005B1448" w:rsidRDefault="00AD0FCB" w:rsidP="00AD0FCB">
            <w:pPr>
              <w:jc w:val="both"/>
              <w:rPr>
                <w:b/>
                <w:bCs/>
                <w:lang w:val="kk-KZ" w:eastAsia="ar-SA"/>
              </w:rPr>
            </w:pPr>
            <w:r w:rsidRPr="006F1B07">
              <w:rPr>
                <w:sz w:val="24"/>
                <w:szCs w:val="24"/>
                <w:lang w:val="kk-KZ"/>
              </w:rPr>
              <w:t xml:space="preserve">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6ACD6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5139A7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eastAsia="ru-RU"/>
              </w:rPr>
              <w:t>ЖИ</w:t>
            </w:r>
            <w:r w:rsidRPr="005B1448">
              <w:rPr>
                <w:lang w:val="kk-KZ" w:eastAsia="ru-RU"/>
              </w:rPr>
              <w:t xml:space="preserve">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D8014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752E4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39D37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  <w:r w:rsidRPr="005B1448">
              <w:rPr>
                <w:lang w:val="kk-KZ" w:eastAsia="ru-RU"/>
              </w:rPr>
              <w:t>алдын-ала қарау, 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31D26" w14:textId="77777777" w:rsidR="005B1448" w:rsidRPr="005B1448" w:rsidRDefault="005B1448" w:rsidP="005B1448">
            <w:pPr>
              <w:jc w:val="both"/>
              <w:rPr>
                <w:lang w:val="en-US" w:eastAsia="ru-RU"/>
              </w:rPr>
            </w:pPr>
            <w:r w:rsidRPr="005B1448">
              <w:rPr>
                <w:lang w:val="en-US" w:eastAsia="ru-RU"/>
              </w:rPr>
              <w:t xml:space="preserve">MS Teams </w:t>
            </w:r>
            <w:proofErr w:type="spellStart"/>
            <w:r w:rsidRPr="005B1448">
              <w:rPr>
                <w:lang w:eastAsia="ru-RU"/>
              </w:rPr>
              <w:t>дабейнедәріс</w:t>
            </w:r>
            <w:proofErr w:type="spellEnd"/>
          </w:p>
        </w:tc>
      </w:tr>
      <w:tr w:rsidR="005B1448" w:rsidRPr="005B1448" w14:paraId="3075439F" w14:textId="77777777" w:rsidTr="00B203BE">
        <w:trPr>
          <w:jc w:val="center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1A8F6A" w14:textId="77777777" w:rsidR="005B1448" w:rsidRPr="005B1448" w:rsidRDefault="005B1448" w:rsidP="005B1448">
            <w:pPr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F67BA" w14:textId="7499AC28" w:rsidR="00AD0FCB" w:rsidRPr="006F1B07" w:rsidRDefault="005B1448" w:rsidP="00AD0FCB">
            <w:pPr>
              <w:jc w:val="both"/>
              <w:rPr>
                <w:sz w:val="24"/>
                <w:szCs w:val="24"/>
                <w:lang w:val="kk-KZ"/>
              </w:rPr>
            </w:pPr>
            <w:r w:rsidRPr="005B1448">
              <w:rPr>
                <w:lang w:val="kk-KZ" w:eastAsia="ar-SA"/>
              </w:rPr>
              <w:t>ПС 13 .</w:t>
            </w:r>
            <w:r w:rsidR="00AD0FCB" w:rsidRPr="006F1B07">
              <w:rPr>
                <w:sz w:val="24"/>
                <w:szCs w:val="24"/>
                <w:lang w:val="kk-KZ"/>
              </w:rPr>
              <w:t xml:space="preserve">  Қырғызстан,  Өзбекстан</w:t>
            </w:r>
            <w:r w:rsidR="00AD0FCB">
              <w:rPr>
                <w:sz w:val="24"/>
                <w:szCs w:val="24"/>
                <w:lang w:val="kk-KZ"/>
              </w:rPr>
              <w:t>,</w:t>
            </w:r>
            <w:r w:rsidR="00AD0FCB" w:rsidRPr="006F1B07">
              <w:rPr>
                <w:sz w:val="24"/>
                <w:szCs w:val="24"/>
                <w:lang w:val="kk-KZ"/>
              </w:rPr>
              <w:t xml:space="preserve">  </w:t>
            </w:r>
          </w:p>
          <w:p w14:paraId="65CB0623" w14:textId="31E8A341" w:rsidR="00AD0FCB" w:rsidRPr="006F1B07" w:rsidRDefault="00AD0FCB" w:rsidP="00AD0FCB">
            <w:pPr>
              <w:jc w:val="both"/>
              <w:rPr>
                <w:sz w:val="24"/>
                <w:szCs w:val="24"/>
                <w:lang w:val="kk-KZ"/>
              </w:rPr>
            </w:pPr>
            <w:r w:rsidRPr="006F1B07">
              <w:rPr>
                <w:sz w:val="24"/>
                <w:szCs w:val="24"/>
                <w:lang w:val="kk-KZ"/>
              </w:rPr>
              <w:t xml:space="preserve">                Тәжікстан, Түрікменстан  мемлекеттеріндегі  жергілікті  басқару жүйесі</w:t>
            </w:r>
            <w:r>
              <w:rPr>
                <w:sz w:val="24"/>
                <w:szCs w:val="24"/>
                <w:lang w:val="kk-KZ"/>
              </w:rPr>
              <w:t xml:space="preserve">нің </w:t>
            </w:r>
            <w:r w:rsidR="009A3B9B">
              <w:rPr>
                <w:sz w:val="24"/>
                <w:szCs w:val="24"/>
                <w:lang w:val="kk-KZ"/>
              </w:rPr>
              <w:t>тиімділігі</w:t>
            </w:r>
          </w:p>
          <w:p w14:paraId="05FC9234" w14:textId="38B75611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18D50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7074A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F5177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502D2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9FBCB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  <w:r w:rsidRPr="005B1448">
              <w:rPr>
                <w:lang w:val="kk-KZ" w:eastAsia="ru-RU"/>
              </w:rPr>
              <w:t>семинар-пікір талқылау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D7BDB" w14:textId="77777777" w:rsidR="005B1448" w:rsidRPr="005B1448" w:rsidRDefault="005B1448" w:rsidP="005B1448">
            <w:pPr>
              <w:rPr>
                <w:lang w:eastAsia="ru-RU"/>
              </w:rPr>
            </w:pPr>
            <w:r w:rsidRPr="005B1448">
              <w:rPr>
                <w:lang w:val="kk-KZ" w:eastAsia="ru-RU"/>
              </w:rPr>
              <w:t xml:space="preserve">MS Teams да вебинар </w:t>
            </w:r>
          </w:p>
        </w:tc>
      </w:tr>
      <w:tr w:rsidR="005B1448" w:rsidRPr="005B1448" w14:paraId="47D97E3D" w14:textId="77777777" w:rsidTr="00B203B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AFF40B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1389F" w14:textId="0926D6CB" w:rsidR="009A3B9B" w:rsidRPr="006F1B07" w:rsidRDefault="005B1448" w:rsidP="009A3B9B">
            <w:pPr>
              <w:jc w:val="both"/>
              <w:rPr>
                <w:sz w:val="24"/>
                <w:szCs w:val="24"/>
                <w:lang w:val="kk-KZ"/>
              </w:rPr>
            </w:pPr>
            <w:r w:rsidRPr="005B1448"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  <w:t>Дәріс 14</w:t>
            </w:r>
            <w:r w:rsidR="009A3B9B" w:rsidRPr="006F1B07">
              <w:rPr>
                <w:sz w:val="24"/>
                <w:szCs w:val="24"/>
                <w:lang w:val="kk-KZ"/>
              </w:rPr>
              <w:t xml:space="preserve"> Ресей  федерациясы мен Беларусь мемлекеттеріндегі  жергілікті  басқару жүйесі</w:t>
            </w:r>
            <w:r w:rsidR="009A3B9B">
              <w:rPr>
                <w:sz w:val="24"/>
                <w:szCs w:val="24"/>
                <w:lang w:val="kk-KZ"/>
              </w:rPr>
              <w:t>нің модельдері</w:t>
            </w:r>
          </w:p>
          <w:p w14:paraId="0F5994FA" w14:textId="77777777" w:rsidR="009A3B9B" w:rsidRPr="006F1B07" w:rsidRDefault="009A3B9B" w:rsidP="009A3B9B">
            <w:pPr>
              <w:tabs>
                <w:tab w:val="left" w:pos="965"/>
              </w:tabs>
              <w:jc w:val="both"/>
              <w:rPr>
                <w:sz w:val="24"/>
                <w:szCs w:val="24"/>
                <w:lang w:val="kk-KZ"/>
              </w:rPr>
            </w:pPr>
            <w:r w:rsidRPr="006F1B07">
              <w:rPr>
                <w:sz w:val="24"/>
                <w:szCs w:val="24"/>
                <w:lang w:val="kk-KZ"/>
              </w:rPr>
              <w:tab/>
            </w:r>
          </w:p>
          <w:p w14:paraId="02321634" w14:textId="7AB4E7A0" w:rsidR="005B1448" w:rsidRPr="005B1448" w:rsidRDefault="005B1448" w:rsidP="005B1448">
            <w:pPr>
              <w:snapToGrid w:val="0"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71F3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265CD" w14:textId="77777777" w:rsidR="005B1448" w:rsidRPr="005B1448" w:rsidRDefault="005B1448" w:rsidP="005B1448">
            <w:pPr>
              <w:snapToGrid w:val="0"/>
              <w:jc w:val="both"/>
              <w:rPr>
                <w:lang w:eastAsia="ru-RU"/>
              </w:rPr>
            </w:pPr>
            <w:r w:rsidRPr="005B1448">
              <w:rPr>
                <w:lang w:val="kk-KZ" w:eastAsia="ru-RU"/>
              </w:rPr>
              <w:t>ЖИ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30E1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8058C" w14:textId="77777777" w:rsidR="005B1448" w:rsidRPr="005B1448" w:rsidRDefault="005B1448" w:rsidP="005B1448">
            <w:pPr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B596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7FA48" w14:textId="77777777" w:rsidR="005B1448" w:rsidRPr="005B1448" w:rsidRDefault="005B1448" w:rsidP="005B1448">
            <w:pPr>
              <w:rPr>
                <w:lang w:val="kk-KZ" w:eastAsia="ru-RU"/>
              </w:rPr>
            </w:pPr>
          </w:p>
        </w:tc>
      </w:tr>
      <w:tr w:rsidR="005B1448" w:rsidRPr="005B1448" w14:paraId="1D17F6CA" w14:textId="77777777" w:rsidTr="00B203B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CBB14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F510" w14:textId="03665F3A" w:rsidR="005B1448" w:rsidRPr="005B1448" w:rsidRDefault="005B1448" w:rsidP="005B1448">
            <w:pPr>
              <w:snapToGrid w:val="0"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</w:pPr>
            <w:r w:rsidRPr="005B1448"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  <w:t>ПС 14</w:t>
            </w:r>
            <w:r w:rsidR="009A3B9B" w:rsidRPr="006F1B07">
              <w:rPr>
                <w:sz w:val="24"/>
                <w:szCs w:val="24"/>
                <w:lang w:val="kk-KZ"/>
              </w:rPr>
              <w:t xml:space="preserve"> Ресей  федерациясы мен Беларусь мемлекеттеріндегі  жергілікті  басқару жүйесі</w:t>
            </w:r>
            <w:r w:rsidR="009A3B9B">
              <w:rPr>
                <w:sz w:val="24"/>
                <w:szCs w:val="24"/>
                <w:lang w:val="kk-KZ"/>
              </w:rPr>
              <w:t>нің артықшылықтары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37F6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A757" w14:textId="77777777" w:rsidR="005B1448" w:rsidRPr="005B1448" w:rsidRDefault="005B1448" w:rsidP="005B1448">
            <w:pPr>
              <w:snapToGrid w:val="0"/>
              <w:jc w:val="both"/>
              <w:rPr>
                <w:lang w:eastAsia="ru-RU"/>
              </w:rPr>
            </w:pPr>
            <w:r w:rsidRPr="005B1448">
              <w:rPr>
                <w:lang w:val="kk-KZ" w:eastAsia="ru-RU"/>
              </w:rPr>
              <w:t>ЖИ 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E9FAE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09F57" w14:textId="77777777" w:rsidR="005B1448" w:rsidRPr="005B1448" w:rsidRDefault="005B1448" w:rsidP="005B1448">
            <w:pPr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B13B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52277" w14:textId="77777777" w:rsidR="005B1448" w:rsidRPr="005B1448" w:rsidRDefault="005B1448" w:rsidP="005B1448">
            <w:pPr>
              <w:rPr>
                <w:lang w:val="kk-KZ" w:eastAsia="ru-RU"/>
              </w:rPr>
            </w:pPr>
          </w:p>
        </w:tc>
      </w:tr>
      <w:tr w:rsidR="005B1448" w:rsidRPr="005B1448" w14:paraId="7FDA43B8" w14:textId="77777777" w:rsidTr="00B203BE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6368C4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FCDA" w14:textId="46AEC1E7" w:rsidR="009A3B9B" w:rsidRPr="006F1B07" w:rsidRDefault="005B1448" w:rsidP="009A3B9B">
            <w:pPr>
              <w:jc w:val="both"/>
              <w:rPr>
                <w:sz w:val="24"/>
                <w:szCs w:val="24"/>
                <w:lang w:val="kk-KZ"/>
              </w:rPr>
            </w:pPr>
            <w:r w:rsidRPr="005B1448"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  <w:t>Дәріс 15</w:t>
            </w:r>
            <w:r w:rsidR="009A3B9B" w:rsidRPr="006F1B07">
              <w:rPr>
                <w:sz w:val="24"/>
                <w:szCs w:val="24"/>
                <w:lang w:val="kk-KZ"/>
              </w:rPr>
              <w:t xml:space="preserve"> Азербайджан және Армения мемлекеттеріндегі жергілікті басқару жүйесі</w:t>
            </w:r>
            <w:r w:rsidR="009A3B9B">
              <w:rPr>
                <w:sz w:val="24"/>
                <w:szCs w:val="24"/>
                <w:lang w:val="kk-KZ"/>
              </w:rPr>
              <w:t>нің модельдері</w:t>
            </w:r>
          </w:p>
          <w:p w14:paraId="6FB708AF" w14:textId="2FE0306E" w:rsidR="005B1448" w:rsidRPr="005B1448" w:rsidRDefault="005B1448" w:rsidP="005B1448">
            <w:pPr>
              <w:snapToGrid w:val="0"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5077A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AE5C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5.3</w:t>
            </w:r>
          </w:p>
          <w:p w14:paraId="2E09CD80" w14:textId="77777777" w:rsidR="005B1448" w:rsidRPr="005B1448" w:rsidRDefault="005B1448" w:rsidP="005B1448">
            <w:pPr>
              <w:snapToGrid w:val="0"/>
              <w:jc w:val="both"/>
              <w:rPr>
                <w:lang w:eastAsia="ru-RU"/>
              </w:rPr>
            </w:pPr>
            <w:r w:rsidRPr="005B1448">
              <w:rPr>
                <w:lang w:val="kk-KZ" w:eastAsia="ru-RU"/>
              </w:rPr>
              <w:t>ЖИ 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D6551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A8A6" w14:textId="77777777" w:rsidR="005B1448" w:rsidRPr="005B1448" w:rsidRDefault="005B1448" w:rsidP="005B1448">
            <w:pPr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A214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48E77" w14:textId="77777777" w:rsidR="005B1448" w:rsidRPr="005B1448" w:rsidRDefault="005B1448" w:rsidP="005B1448">
            <w:pPr>
              <w:rPr>
                <w:lang w:val="kk-KZ" w:eastAsia="ru-RU"/>
              </w:rPr>
            </w:pPr>
          </w:p>
        </w:tc>
      </w:tr>
      <w:tr w:rsidR="005B1448" w:rsidRPr="005B1448" w14:paraId="61F1E02F" w14:textId="77777777" w:rsidTr="00B203BE">
        <w:trPr>
          <w:jc w:val="center"/>
        </w:trPr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D789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D9FF9" w14:textId="2B2F9124" w:rsidR="005B1448" w:rsidRPr="005B1448" w:rsidRDefault="005B1448" w:rsidP="005B1448">
            <w:pPr>
              <w:snapToGrid w:val="0"/>
              <w:jc w:val="both"/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</w:pPr>
            <w:r w:rsidRPr="005B1448"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  <w:t>ПС 15</w:t>
            </w:r>
            <w:r w:rsidR="009A3B9B" w:rsidRPr="006F1B07">
              <w:rPr>
                <w:sz w:val="24"/>
                <w:szCs w:val="24"/>
                <w:lang w:val="kk-KZ"/>
              </w:rPr>
              <w:t xml:space="preserve"> Азербайджан және Армения мемлекеттеріндегі жергілікті басқару жүйесі</w:t>
            </w:r>
            <w:r w:rsidR="009A3B9B">
              <w:rPr>
                <w:sz w:val="24"/>
                <w:szCs w:val="24"/>
                <w:lang w:val="kk-KZ"/>
              </w:rPr>
              <w:t>нің модельдерінің ерекшеліктері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F0160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ABB3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5.3</w:t>
            </w:r>
          </w:p>
          <w:p w14:paraId="607BB41D" w14:textId="77777777" w:rsidR="005B1448" w:rsidRPr="005B1448" w:rsidRDefault="005B1448" w:rsidP="005B1448">
            <w:pPr>
              <w:snapToGrid w:val="0"/>
              <w:jc w:val="both"/>
              <w:rPr>
                <w:lang w:eastAsia="ru-RU"/>
              </w:rPr>
            </w:pPr>
            <w:r w:rsidRPr="005B1448">
              <w:rPr>
                <w:lang w:val="kk-KZ" w:eastAsia="ru-RU"/>
              </w:rPr>
              <w:t>ЖИ 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9E52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B64D6" w14:textId="77777777" w:rsidR="005B1448" w:rsidRPr="005B1448" w:rsidRDefault="005B1448" w:rsidP="005B1448">
            <w:pPr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 xml:space="preserve">15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856A9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60F8" w14:textId="77777777" w:rsidR="005B1448" w:rsidRPr="005B1448" w:rsidRDefault="005B1448" w:rsidP="005B1448">
            <w:pPr>
              <w:rPr>
                <w:lang w:val="kk-KZ" w:eastAsia="ru-RU"/>
              </w:rPr>
            </w:pPr>
          </w:p>
        </w:tc>
      </w:tr>
      <w:tr w:rsidR="005B1448" w:rsidRPr="005B1448" w14:paraId="3676101C" w14:textId="77777777" w:rsidTr="00B203B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5FF7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847FF" w14:textId="77777777" w:rsidR="005B1448" w:rsidRPr="005B1448" w:rsidRDefault="005B1448" w:rsidP="005B1448">
            <w:pPr>
              <w:snapToGrid w:val="0"/>
              <w:jc w:val="both"/>
              <w:rPr>
                <w:rFonts w:eastAsia="Calibri"/>
                <w:b/>
                <w:lang w:eastAsia="ru-RU"/>
              </w:rPr>
            </w:pPr>
            <w:r w:rsidRPr="005B1448">
              <w:rPr>
                <w:rFonts w:eastAsia="Calibri"/>
                <w:b/>
                <w:color w:val="201F1E"/>
                <w:shd w:val="clear" w:color="auto" w:fill="FFFFFF"/>
                <w:lang w:val="kk-KZ" w:eastAsia="ru-RU"/>
              </w:rPr>
              <w:t>М</w:t>
            </w:r>
            <w:r w:rsidRPr="005B1448">
              <w:rPr>
                <w:rFonts w:eastAsia="Calibri"/>
                <w:b/>
                <w:color w:val="201F1E"/>
                <w:shd w:val="clear" w:color="auto" w:fill="FFFFFF"/>
                <w:lang w:eastAsia="ru-RU"/>
              </w:rPr>
              <w:t xml:space="preserve">ОӨЖ 3 </w:t>
            </w:r>
            <w:proofErr w:type="spellStart"/>
            <w:r w:rsidRPr="005B1448">
              <w:rPr>
                <w:rFonts w:eastAsia="Calibri"/>
                <w:b/>
                <w:color w:val="201F1E"/>
                <w:shd w:val="clear" w:color="auto" w:fill="FFFFFF"/>
                <w:lang w:eastAsia="ru-RU"/>
              </w:rPr>
              <w:t>орындау</w:t>
            </w:r>
            <w:proofErr w:type="spellEnd"/>
            <w:r w:rsidRPr="005B1448">
              <w:rPr>
                <w:rFonts w:eastAsia="Calibri"/>
                <w:b/>
                <w:color w:val="201F1E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B1448">
              <w:rPr>
                <w:rFonts w:eastAsia="Calibri"/>
                <w:b/>
                <w:color w:val="201F1E"/>
                <w:shd w:val="clear" w:color="auto" w:fill="FFFFFF"/>
                <w:lang w:eastAsia="ru-RU"/>
              </w:rPr>
              <w:t>бойынша</w:t>
            </w:r>
            <w:proofErr w:type="spellEnd"/>
            <w:r w:rsidRPr="005B1448">
              <w:rPr>
                <w:rFonts w:eastAsia="Calibri"/>
                <w:b/>
                <w:color w:val="201F1E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5B1448">
              <w:rPr>
                <w:rFonts w:eastAsia="Calibri"/>
                <w:b/>
                <w:color w:val="201F1E"/>
                <w:shd w:val="clear" w:color="auto" w:fill="FFFFFF"/>
                <w:lang w:eastAsia="ru-RU"/>
              </w:rPr>
              <w:t>кеңес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EBD22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4</w:t>
            </w:r>
          </w:p>
          <w:p w14:paraId="7B7A7D5E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2882F3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eastAsia="ru-RU"/>
              </w:rPr>
              <w:t>ЖИ</w:t>
            </w:r>
            <w:r w:rsidRPr="005B1448">
              <w:rPr>
                <w:lang w:val="kk-KZ" w:eastAsia="ru-RU"/>
              </w:rPr>
              <w:t xml:space="preserve"> 4,2</w:t>
            </w:r>
          </w:p>
          <w:p w14:paraId="1E346B3D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lastRenderedPageBreak/>
              <w:t>ЖИ 4.3</w:t>
            </w:r>
          </w:p>
          <w:p w14:paraId="5C02B729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4.4</w:t>
            </w:r>
          </w:p>
          <w:p w14:paraId="6F397BFB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eastAsia="ru-RU"/>
              </w:rPr>
              <w:t>ЖИ</w:t>
            </w:r>
            <w:r w:rsidRPr="005B1448">
              <w:rPr>
                <w:lang w:val="kk-KZ" w:eastAsia="ru-RU"/>
              </w:rPr>
              <w:t xml:space="preserve"> 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62F18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95635" w14:textId="77777777" w:rsidR="005B1448" w:rsidRPr="005B1448" w:rsidRDefault="005B1448" w:rsidP="005B1448">
            <w:pPr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E25A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49241" w14:textId="77777777" w:rsidR="005B1448" w:rsidRPr="005B1448" w:rsidRDefault="005B1448" w:rsidP="005B1448">
            <w:pPr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 xml:space="preserve">Онлайн </w:t>
            </w:r>
            <w:r w:rsidRPr="005B1448">
              <w:rPr>
                <w:lang w:val="kk-KZ" w:eastAsia="ru-RU"/>
              </w:rPr>
              <w:lastRenderedPageBreak/>
              <w:t>кеңес Skype</w:t>
            </w:r>
          </w:p>
          <w:p w14:paraId="00BB8F53" w14:textId="77777777" w:rsidR="005B1448" w:rsidRPr="005B1448" w:rsidRDefault="005B1448" w:rsidP="005B1448">
            <w:pPr>
              <w:rPr>
                <w:lang w:eastAsia="ru-RU"/>
              </w:rPr>
            </w:pPr>
            <w:r w:rsidRPr="005B1448">
              <w:rPr>
                <w:lang w:val="kk-KZ" w:eastAsia="ru-RU"/>
              </w:rPr>
              <w:t>электрондық почта арқылы кеңес беру</w:t>
            </w:r>
          </w:p>
        </w:tc>
      </w:tr>
      <w:tr w:rsidR="005B1448" w:rsidRPr="0015138D" w14:paraId="0F2C5030" w14:textId="77777777" w:rsidTr="00B203B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DB69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BAE7A" w14:textId="50B18DA7" w:rsidR="009A3B9B" w:rsidRPr="005B1448" w:rsidRDefault="005B1448" w:rsidP="009A3B9B">
            <w:pPr>
              <w:jc w:val="both"/>
              <w:rPr>
                <w:rFonts w:eastAsia="Calibri"/>
                <w:b/>
                <w:lang w:val="kk-KZ" w:eastAsia="ru-RU"/>
              </w:rPr>
            </w:pPr>
            <w:r w:rsidRPr="005B1448">
              <w:rPr>
                <w:rFonts w:eastAsia="Calibri"/>
                <w:b/>
                <w:bCs/>
                <w:lang w:val="kk-KZ" w:eastAsia="ru-RU"/>
              </w:rPr>
              <w:t>М</w:t>
            </w:r>
            <w:r w:rsidRPr="005B1448">
              <w:rPr>
                <w:rFonts w:eastAsia="Calibri"/>
                <w:b/>
                <w:bCs/>
                <w:lang w:eastAsia="ru-RU"/>
              </w:rPr>
              <w:t xml:space="preserve">ӨЖ </w:t>
            </w:r>
            <w:r w:rsidRPr="005B1448">
              <w:rPr>
                <w:rFonts w:eastAsia="Calibri"/>
                <w:b/>
                <w:lang w:eastAsia="ru-RU"/>
              </w:rPr>
              <w:t xml:space="preserve"> 3</w:t>
            </w:r>
            <w:r w:rsidRPr="005B1448">
              <w:rPr>
                <w:rFonts w:eastAsia="Calibri"/>
                <w:b/>
                <w:lang w:val="kk-KZ" w:eastAsia="ru-RU"/>
              </w:rPr>
              <w:t xml:space="preserve"> </w:t>
            </w:r>
            <w:r w:rsidR="009A3B9B" w:rsidRPr="009A3B9B">
              <w:rPr>
                <w:rFonts w:eastAsia="Calibri"/>
                <w:bCs/>
                <w:sz w:val="24"/>
                <w:szCs w:val="24"/>
                <w:lang w:val="kk-KZ" w:eastAsia="ru-RU"/>
              </w:rPr>
              <w:t>Орта Азия елдері,  Ресей, Беларусь,</w:t>
            </w:r>
            <w:r w:rsidR="009A3B9B">
              <w:rPr>
                <w:rFonts w:eastAsia="Calibri"/>
                <w:b/>
                <w:lang w:val="kk-KZ" w:eastAsia="ru-RU"/>
              </w:rPr>
              <w:t xml:space="preserve"> </w:t>
            </w:r>
            <w:r w:rsidR="009A3B9B" w:rsidRPr="006F1B07">
              <w:rPr>
                <w:sz w:val="24"/>
                <w:szCs w:val="24"/>
                <w:lang w:val="kk-KZ"/>
              </w:rPr>
              <w:t>Азербайджан және Армения</w:t>
            </w:r>
            <w:r w:rsidR="009A3B9B">
              <w:rPr>
                <w:sz w:val="24"/>
                <w:szCs w:val="24"/>
                <w:lang w:val="kk-KZ"/>
              </w:rPr>
              <w:t xml:space="preserve"> мемлекеттерінің </w:t>
            </w:r>
            <w:r w:rsidR="009A3B9B" w:rsidRPr="006F1B07">
              <w:rPr>
                <w:sz w:val="24"/>
                <w:szCs w:val="24"/>
                <w:lang w:val="kk-KZ"/>
              </w:rPr>
              <w:t>жергілікті басқару жүйесі</w:t>
            </w:r>
            <w:r w:rsidR="009A3B9B">
              <w:rPr>
                <w:sz w:val="24"/>
                <w:szCs w:val="24"/>
                <w:lang w:val="kk-KZ"/>
              </w:rPr>
              <w:t>нің модельдері</w:t>
            </w:r>
          </w:p>
          <w:p w14:paraId="54723D42" w14:textId="1251E63C" w:rsidR="005B1448" w:rsidRPr="005B1448" w:rsidRDefault="005B1448" w:rsidP="009A3B9B">
            <w:pPr>
              <w:snapToGrid w:val="0"/>
              <w:jc w:val="both"/>
              <w:rPr>
                <w:rFonts w:eastAsia="Calibri"/>
                <w:b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4FF51" w14:textId="77777777" w:rsidR="005B1448" w:rsidRPr="005B1448" w:rsidRDefault="005B1448" w:rsidP="005B1448">
            <w:pPr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3A74E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eastAsia="ru-RU"/>
              </w:rPr>
              <w:t>ЖИ</w:t>
            </w:r>
            <w:r w:rsidRPr="005B1448">
              <w:rPr>
                <w:lang w:val="kk-KZ" w:eastAsia="ru-RU"/>
              </w:rPr>
              <w:t xml:space="preserve"> 5.1</w:t>
            </w:r>
          </w:p>
          <w:p w14:paraId="21965638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5.2</w:t>
            </w:r>
          </w:p>
          <w:p w14:paraId="1F7677FD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5.3</w:t>
            </w:r>
          </w:p>
          <w:p w14:paraId="1EE5EFFE" w14:textId="77777777" w:rsidR="005B1448" w:rsidRPr="005B1448" w:rsidRDefault="005B1448" w:rsidP="005B1448">
            <w:pPr>
              <w:snapToGrid w:val="0"/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ЖИ 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96E5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DD529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77D69" w14:textId="77777777" w:rsidR="005B1448" w:rsidRPr="005B1448" w:rsidRDefault="005B1448" w:rsidP="005B1448">
            <w:pPr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нәтижелерінің есебінің презентациясы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D2CDC3" w14:textId="77777777" w:rsidR="005B1448" w:rsidRPr="005B1448" w:rsidRDefault="005B1448" w:rsidP="005B1448">
            <w:pPr>
              <w:jc w:val="both"/>
              <w:rPr>
                <w:lang w:val="kk-KZ" w:eastAsia="ru-RU"/>
              </w:rPr>
            </w:pPr>
            <w:r w:rsidRPr="005B1448">
              <w:rPr>
                <w:lang w:val="kk-KZ" w:eastAsia="ru-RU"/>
              </w:rPr>
              <w:t>СӨЖ тапсырмаларының CDO Moodle жүктелген презентациясы</w:t>
            </w:r>
          </w:p>
        </w:tc>
      </w:tr>
      <w:tr w:rsidR="005B1448" w:rsidRPr="005B1448" w14:paraId="50182D7C" w14:textId="77777777" w:rsidTr="00B203BE">
        <w:trPr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D0A92" w14:textId="77777777" w:rsidR="005B1448" w:rsidRPr="005B1448" w:rsidRDefault="005B1448" w:rsidP="005B1448">
            <w:pPr>
              <w:jc w:val="center"/>
              <w:rPr>
                <w:lang w:val="kk-KZ" w:eastAsia="ru-RU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B584F" w14:textId="77777777" w:rsidR="005B1448" w:rsidRPr="005B1448" w:rsidRDefault="005B1448" w:rsidP="005B1448">
            <w:pPr>
              <w:snapToGrid w:val="0"/>
              <w:jc w:val="both"/>
              <w:rPr>
                <w:rFonts w:eastAsia="Calibri"/>
                <w:b/>
                <w:lang w:val="kk-KZ" w:eastAsia="ru-RU"/>
              </w:rPr>
            </w:pPr>
            <w:r w:rsidRPr="005B1448">
              <w:rPr>
                <w:rFonts w:eastAsia="Calibri"/>
                <w:b/>
                <w:color w:val="FF0000"/>
                <w:lang w:eastAsia="ru-RU"/>
              </w:rPr>
              <w:t>АБ</w:t>
            </w:r>
            <w:r w:rsidRPr="005B1448">
              <w:rPr>
                <w:rFonts w:eastAsia="Calibri"/>
                <w:b/>
                <w:color w:val="FF0000"/>
                <w:lang w:val="kk-KZ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579D4E" w14:textId="77777777" w:rsidR="005B1448" w:rsidRPr="005B1448" w:rsidRDefault="005B1448" w:rsidP="005B1448">
            <w:pPr>
              <w:snapToGrid w:val="0"/>
              <w:jc w:val="both"/>
              <w:rPr>
                <w:rFonts w:eastAsia="Calibri"/>
                <w:lang w:val="kk-KZ" w:eastAsia="ru-RU"/>
              </w:rPr>
            </w:pPr>
            <w:r w:rsidRPr="005B1448">
              <w:rPr>
                <w:rFonts w:eastAsia="Calibri"/>
                <w:lang w:val="kk-KZ" w:eastAsia="ru-RU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A5B34" w14:textId="77777777" w:rsidR="005B1448" w:rsidRPr="005B1448" w:rsidRDefault="005B1448" w:rsidP="005B1448">
            <w:pPr>
              <w:jc w:val="both"/>
              <w:rPr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9B7A1" w14:textId="77777777" w:rsidR="005B1448" w:rsidRPr="005B1448" w:rsidRDefault="005B1448" w:rsidP="005B1448">
            <w:pPr>
              <w:jc w:val="center"/>
              <w:rPr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966644" w14:textId="77777777" w:rsidR="005B1448" w:rsidRPr="005B1448" w:rsidRDefault="005B1448" w:rsidP="005B1448">
            <w:pPr>
              <w:jc w:val="center"/>
              <w:rPr>
                <w:color w:val="FF0000"/>
                <w:lang w:eastAsia="ru-RU"/>
              </w:rPr>
            </w:pPr>
            <w:r w:rsidRPr="005B1448">
              <w:rPr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232F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8BCD" w14:textId="77777777" w:rsidR="005B1448" w:rsidRPr="005B1448" w:rsidRDefault="005B1448" w:rsidP="005B1448">
            <w:pPr>
              <w:jc w:val="both"/>
              <w:rPr>
                <w:lang w:eastAsia="ru-RU"/>
              </w:rPr>
            </w:pPr>
          </w:p>
        </w:tc>
      </w:tr>
    </w:tbl>
    <w:p w14:paraId="4A95CB2F" w14:textId="77777777" w:rsidR="005B1448" w:rsidRPr="005B1448" w:rsidRDefault="005B1448" w:rsidP="005B14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FA09B72" w14:textId="77777777" w:rsidR="005B1448" w:rsidRPr="005B1448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7F78484A" w14:textId="77777777" w:rsidR="005B1448" w:rsidRPr="005B1448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47A4408" w14:textId="77777777" w:rsidR="005B1448" w:rsidRPr="005B1448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5B1448">
        <w:rPr>
          <w:rFonts w:ascii="Times New Roman" w:eastAsia="Times New Roman" w:hAnsi="Times New Roman" w:cs="Times New Roman"/>
          <w:sz w:val="20"/>
          <w:szCs w:val="20"/>
        </w:rPr>
        <w:t>[</w:t>
      </w: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>Қысқартулар</w:t>
      </w:r>
      <w:r w:rsidRPr="005B1448">
        <w:rPr>
          <w:rFonts w:ascii="Times New Roman" w:eastAsia="Times New Roman" w:hAnsi="Times New Roman" w:cs="Times New Roman"/>
          <w:sz w:val="20"/>
          <w:szCs w:val="20"/>
        </w:rPr>
        <w:t xml:space="preserve">: ӨТС – </w:t>
      </w:r>
      <w:proofErr w:type="spellStart"/>
      <w:r w:rsidRPr="005B1448">
        <w:rPr>
          <w:rFonts w:ascii="Times New Roman" w:eastAsia="Times New Roman" w:hAnsi="Times New Roman" w:cs="Times New Roman"/>
          <w:sz w:val="20"/>
          <w:szCs w:val="20"/>
        </w:rPr>
        <w:t>өзін-өзі</w:t>
      </w:r>
      <w:proofErr w:type="spellEnd"/>
      <w:r w:rsidRPr="005B144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B1448">
        <w:rPr>
          <w:rFonts w:ascii="Times New Roman" w:eastAsia="Times New Roman" w:hAnsi="Times New Roman" w:cs="Times New Roman"/>
          <w:sz w:val="20"/>
          <w:szCs w:val="20"/>
        </w:rPr>
        <w:t>тексеру</w:t>
      </w:r>
      <w:proofErr w:type="spellEnd"/>
      <w:r w:rsidRPr="005B144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B1448">
        <w:rPr>
          <w:rFonts w:ascii="Times New Roman" w:eastAsia="Times New Roman" w:hAnsi="Times New Roman" w:cs="Times New Roman"/>
          <w:sz w:val="20"/>
          <w:szCs w:val="20"/>
        </w:rPr>
        <w:t>үшін</w:t>
      </w:r>
      <w:proofErr w:type="spellEnd"/>
      <w:r w:rsidRPr="005B144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5B1448">
        <w:rPr>
          <w:rFonts w:ascii="Times New Roman" w:eastAsia="Times New Roman" w:hAnsi="Times New Roman" w:cs="Times New Roman"/>
          <w:sz w:val="20"/>
          <w:szCs w:val="20"/>
        </w:rPr>
        <w:t>сұрақтар</w:t>
      </w:r>
      <w:proofErr w:type="spellEnd"/>
      <w:r w:rsidRPr="005B1448">
        <w:rPr>
          <w:rFonts w:ascii="Times New Roman" w:eastAsia="Times New Roman" w:hAnsi="Times New Roman" w:cs="Times New Roman"/>
          <w:sz w:val="20"/>
          <w:szCs w:val="20"/>
        </w:rPr>
        <w:t xml:space="preserve">; ТТ – </w:t>
      </w: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>типтік тапсырмалар</w:t>
      </w:r>
      <w:r w:rsidRPr="005B1448">
        <w:rPr>
          <w:rFonts w:ascii="Times New Roman" w:eastAsia="Times New Roman" w:hAnsi="Times New Roman" w:cs="Times New Roman"/>
          <w:sz w:val="20"/>
          <w:szCs w:val="20"/>
        </w:rPr>
        <w:t xml:space="preserve">; ЖТ – </w:t>
      </w: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>жеке тапсырмалар</w:t>
      </w:r>
      <w:r w:rsidRPr="005B1448">
        <w:rPr>
          <w:rFonts w:ascii="Times New Roman" w:eastAsia="Times New Roman" w:hAnsi="Times New Roman" w:cs="Times New Roman"/>
          <w:sz w:val="20"/>
          <w:szCs w:val="20"/>
        </w:rPr>
        <w:t xml:space="preserve">; </w:t>
      </w: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>БЖ</w:t>
      </w:r>
      <w:r w:rsidRPr="005B1448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>бақылау жұмысы</w:t>
      </w:r>
      <w:r w:rsidRPr="005B1448">
        <w:rPr>
          <w:rFonts w:ascii="Times New Roman" w:eastAsia="Times New Roman" w:hAnsi="Times New Roman" w:cs="Times New Roman"/>
          <w:sz w:val="20"/>
          <w:szCs w:val="20"/>
        </w:rPr>
        <w:t xml:space="preserve">; АБ – </w:t>
      </w: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аралық бақылау. </w:t>
      </w:r>
    </w:p>
    <w:p w14:paraId="2190B835" w14:textId="77777777" w:rsidR="005B1448" w:rsidRPr="005B1448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>Ескертулер:</w:t>
      </w:r>
    </w:p>
    <w:p w14:paraId="47F77FCD" w14:textId="77777777" w:rsidR="005B1448" w:rsidRPr="005B1448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>- Д және ПС өткізу түрі: MS Team-да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7CEEBE4D" w14:textId="77777777" w:rsidR="005B1448" w:rsidRPr="005B1448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6E078036" w14:textId="77777777" w:rsidR="005B1448" w:rsidRPr="005B1448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30CE9BB8" w14:textId="77777777" w:rsidR="005B1448" w:rsidRPr="005B1448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01389E51" w14:textId="77777777" w:rsidR="005B1448" w:rsidRPr="005B1448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741E2CF0" w14:textId="77777777" w:rsidR="005B1448" w:rsidRPr="005B1448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44AEF723" w14:textId="77777777" w:rsidR="005B1448" w:rsidRPr="005B1448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074BDA27" w14:textId="77777777" w:rsidR="005B1448" w:rsidRPr="005B1448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>Методбюро төрайымы                                                             Султанова Б.Б.</w:t>
      </w: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</w:p>
    <w:p w14:paraId="03FCB4E2" w14:textId="77777777" w:rsidR="005B1448" w:rsidRPr="005B1448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10B3E3BF" w14:textId="77777777" w:rsidR="005B1448" w:rsidRPr="005B1448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>Кафедра меңгерушісі</w:t>
      </w: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ab/>
        <w:t xml:space="preserve">                                                        Тұрғынбаева А.Н.</w:t>
      </w: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ab/>
      </w:r>
    </w:p>
    <w:p w14:paraId="6034DF37" w14:textId="77777777" w:rsidR="005B1448" w:rsidRPr="005B1448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67643019" w14:textId="77777777" w:rsidR="005B1448" w:rsidRPr="005B1448" w:rsidRDefault="005B1448" w:rsidP="005B14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  <w:r w:rsidRPr="005B1448">
        <w:rPr>
          <w:rFonts w:ascii="Times New Roman" w:eastAsia="Times New Roman" w:hAnsi="Times New Roman" w:cs="Times New Roman"/>
          <w:sz w:val="20"/>
          <w:szCs w:val="20"/>
          <w:lang w:val="kk-KZ"/>
        </w:rPr>
        <w:t>Дәріскер                                                                                     Абралиев О.А.</w:t>
      </w:r>
    </w:p>
    <w:p w14:paraId="0996173C" w14:textId="77777777" w:rsidR="005B1448" w:rsidRPr="00BA248F" w:rsidRDefault="005B1448" w:rsidP="005B1448">
      <w:pPr>
        <w:rPr>
          <w:lang w:val="kk-KZ"/>
        </w:rPr>
      </w:pPr>
    </w:p>
    <w:p w14:paraId="5E061EB4" w14:textId="77777777" w:rsidR="005B1448" w:rsidRPr="00BA248F" w:rsidRDefault="005B1448" w:rsidP="005B1448">
      <w:pPr>
        <w:rPr>
          <w:lang w:val="kk-KZ"/>
        </w:rPr>
      </w:pPr>
    </w:p>
    <w:p w14:paraId="1D879EF1" w14:textId="1870703C" w:rsidR="005B1448" w:rsidRPr="006F1B07" w:rsidRDefault="00105680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3" w:name="_Hlk82269282"/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Дәріс </w:t>
      </w:r>
      <w:r w:rsidR="006838E6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bookmarkStart w:id="4" w:name="_Hlk82261381"/>
      <w:r w:rsidR="006838E6" w:rsidRPr="006F1B07">
        <w:rPr>
          <w:rFonts w:ascii="Times New Roman" w:hAnsi="Times New Roman" w:cs="Times New Roman"/>
          <w:sz w:val="24"/>
          <w:szCs w:val="24"/>
          <w:lang w:val="kk-KZ"/>
        </w:rPr>
        <w:t>Жергілікті басқарудың шетелдік моделдері ғылыми негіздері</w:t>
      </w:r>
      <w:bookmarkEnd w:id="4"/>
    </w:p>
    <w:p w14:paraId="09D104DF" w14:textId="300DDF9D" w:rsidR="005B1448" w:rsidRPr="006F1B07" w:rsidRDefault="006838E6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           Сұрақтар:</w:t>
      </w:r>
    </w:p>
    <w:p w14:paraId="1F48672C" w14:textId="43C4AF59" w:rsidR="006838E6" w:rsidRPr="006F1B07" w:rsidRDefault="006838E6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               а) Жергілікті басқарудың шетелдік моделдері ғылыми негіздері</w:t>
      </w:r>
    </w:p>
    <w:p w14:paraId="5CC42886" w14:textId="4D639AA7" w:rsidR="006838E6" w:rsidRPr="006F1B07" w:rsidRDefault="006838E6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               ә) Шетелдердегі </w:t>
      </w:r>
      <w:r w:rsidR="005500DE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жергілікті 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басқаруды</w:t>
      </w:r>
      <w:r w:rsidR="00105680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дамытудың  серпінін анықтаушы негізгі факторлар</w:t>
      </w:r>
    </w:p>
    <w:bookmarkEnd w:id="3"/>
    <w:p w14:paraId="32B4A106" w14:textId="77777777" w:rsidR="005B1448" w:rsidRPr="006F1B07" w:rsidRDefault="005B1448" w:rsidP="006F1B0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6923DFE" w14:textId="668FF58C" w:rsidR="005B1448" w:rsidRPr="006F1B07" w:rsidRDefault="00105680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5" w:name="_Hlk82269333"/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Дәріс 2. Шет елдердегі </w:t>
      </w:r>
      <w:r w:rsidR="005500DE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жергілікті 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басқарудың жүйесінің  заманауи тәсілдері</w:t>
      </w:r>
    </w:p>
    <w:p w14:paraId="1B7B17C4" w14:textId="77777777" w:rsidR="00105680" w:rsidRPr="006F1B07" w:rsidRDefault="00105680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>Сұрақтар:</w:t>
      </w:r>
    </w:p>
    <w:p w14:paraId="5C4B7E76" w14:textId="37C9C9D8" w:rsidR="00105680" w:rsidRPr="006F1B07" w:rsidRDefault="00105680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               а)  Шет мемлекеттердің мемлекет басқаруындағы ерекшеліктері: құрылымы, құқық</w:t>
      </w:r>
      <w:r w:rsidR="005C4646" w:rsidRPr="006F1B07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атқарушы және бақылаушы</w:t>
      </w:r>
      <w:r w:rsidR="005500DE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органдары</w:t>
      </w:r>
    </w:p>
    <w:p w14:paraId="573F60EA" w14:textId="6695604F" w:rsidR="00105680" w:rsidRPr="006F1B07" w:rsidRDefault="00105680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               ә) </w:t>
      </w:r>
      <w:r w:rsidR="005500DE" w:rsidRPr="006F1B07">
        <w:rPr>
          <w:rFonts w:ascii="Times New Roman" w:hAnsi="Times New Roman" w:cs="Times New Roman"/>
          <w:sz w:val="24"/>
          <w:szCs w:val="24"/>
          <w:lang w:val="kk-KZ"/>
        </w:rPr>
        <w:t>Дамыған  елдердегі мемлекеттік басқарудың жүйесінің  заманауи тәсілдері</w:t>
      </w:r>
    </w:p>
    <w:bookmarkEnd w:id="5"/>
    <w:p w14:paraId="436118CF" w14:textId="73EAC14D" w:rsidR="005B1448" w:rsidRPr="006F1B07" w:rsidRDefault="005B1448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602AA07" w14:textId="17BE3805" w:rsidR="00105680" w:rsidRPr="006F1B07" w:rsidRDefault="00105680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6" w:name="_Hlk82269374"/>
      <w:r w:rsidRPr="006F1B07">
        <w:rPr>
          <w:rFonts w:ascii="Times New Roman" w:hAnsi="Times New Roman" w:cs="Times New Roman"/>
          <w:sz w:val="24"/>
          <w:szCs w:val="24"/>
          <w:lang w:val="kk-KZ"/>
        </w:rPr>
        <w:t>Дәріс 3.</w:t>
      </w:r>
      <w:r w:rsidRPr="00BA248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500DE" w:rsidRPr="006F1B07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6F1B07">
        <w:rPr>
          <w:rFonts w:ascii="Times New Roman" w:hAnsi="Times New Roman" w:cs="Times New Roman"/>
          <w:sz w:val="24"/>
          <w:szCs w:val="24"/>
          <w:lang w:val="kk-KZ"/>
        </w:rPr>
        <w:t>ҚШ</w:t>
      </w:r>
      <w:r w:rsidR="005F37FC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мен Канада мемлекет</w:t>
      </w:r>
      <w:r w:rsidR="0075215E" w:rsidRPr="006F1B07">
        <w:rPr>
          <w:rFonts w:ascii="Times New Roman" w:hAnsi="Times New Roman" w:cs="Times New Roman"/>
          <w:sz w:val="24"/>
          <w:szCs w:val="24"/>
          <w:lang w:val="kk-KZ"/>
        </w:rPr>
        <w:t>тер</w:t>
      </w:r>
      <w:r w:rsidR="005F37FC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індегі </w:t>
      </w:r>
      <w:r w:rsidR="005500DE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жергілікті  басқару жүйесі</w:t>
      </w:r>
      <w:r w:rsidR="00701461"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</w:p>
    <w:p w14:paraId="2130F1F7" w14:textId="77777777" w:rsidR="00105680" w:rsidRPr="006F1B07" w:rsidRDefault="00105680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>Сұрақтар:</w:t>
      </w:r>
    </w:p>
    <w:p w14:paraId="6DBF6120" w14:textId="0EA4A94C" w:rsidR="00105680" w:rsidRPr="006F1B07" w:rsidRDefault="00105680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               а) </w:t>
      </w:r>
      <w:r w:rsidR="005F37FC" w:rsidRPr="006F1B07">
        <w:rPr>
          <w:rFonts w:ascii="Times New Roman" w:hAnsi="Times New Roman" w:cs="Times New Roman"/>
          <w:sz w:val="24"/>
          <w:szCs w:val="24"/>
          <w:lang w:val="kk-KZ"/>
        </w:rPr>
        <w:t>Америка Құрама Штаттары мемлекетіндегі   жергілікті  басқару жүйесі</w:t>
      </w:r>
    </w:p>
    <w:p w14:paraId="61FE0501" w14:textId="2080F787" w:rsidR="00105680" w:rsidRPr="006F1B07" w:rsidRDefault="00105680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               ә) </w:t>
      </w:r>
      <w:r w:rsidR="005F37FC" w:rsidRPr="006F1B07">
        <w:rPr>
          <w:rFonts w:ascii="Times New Roman" w:hAnsi="Times New Roman" w:cs="Times New Roman"/>
          <w:sz w:val="24"/>
          <w:szCs w:val="24"/>
          <w:lang w:val="kk-KZ"/>
        </w:rPr>
        <w:t>Канада мемлекетіндегі  жергілікті  басқару жүйесі</w:t>
      </w:r>
    </w:p>
    <w:bookmarkEnd w:id="6"/>
    <w:p w14:paraId="0BA44FC2" w14:textId="77777777" w:rsidR="005C4646" w:rsidRPr="006F1B07" w:rsidRDefault="005C4646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260DFB8" w14:textId="7777D9C0" w:rsidR="00105680" w:rsidRPr="006F1B07" w:rsidRDefault="00105680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>Дәріс 4.</w:t>
      </w:r>
      <w:r w:rsidR="005500DE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bookmarkStart w:id="7" w:name="_Hlk82269442"/>
      <w:r w:rsidR="005500DE" w:rsidRPr="006F1B07">
        <w:rPr>
          <w:rFonts w:ascii="Times New Roman" w:hAnsi="Times New Roman" w:cs="Times New Roman"/>
          <w:sz w:val="24"/>
          <w:szCs w:val="24"/>
          <w:lang w:val="kk-KZ"/>
        </w:rPr>
        <w:t>Ұлыбритания (парламенттік монархия)</w:t>
      </w:r>
      <w:r w:rsidR="005F37FC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мен Франция (аралас)  мемлекеттеріндегі </w:t>
      </w:r>
      <w:r w:rsidR="005500DE" w:rsidRPr="006F1B07">
        <w:rPr>
          <w:rFonts w:ascii="Times New Roman" w:hAnsi="Times New Roman" w:cs="Times New Roman"/>
          <w:sz w:val="24"/>
          <w:szCs w:val="24"/>
          <w:lang w:val="kk-KZ"/>
        </w:rPr>
        <w:t>жергілікті  басқару жүйес</w:t>
      </w:r>
      <w:r w:rsidR="00701461">
        <w:rPr>
          <w:rFonts w:ascii="Times New Roman" w:hAnsi="Times New Roman" w:cs="Times New Roman"/>
          <w:sz w:val="24"/>
          <w:szCs w:val="24"/>
          <w:lang w:val="kk-KZ"/>
        </w:rPr>
        <w:t>інің модельдері</w:t>
      </w:r>
    </w:p>
    <w:p w14:paraId="45910D66" w14:textId="77777777" w:rsidR="00105680" w:rsidRPr="006F1B07" w:rsidRDefault="00105680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lastRenderedPageBreak/>
        <w:t>Сұрақтар:</w:t>
      </w:r>
    </w:p>
    <w:p w14:paraId="27814217" w14:textId="1465F888" w:rsidR="005F37FC" w:rsidRPr="006F1B07" w:rsidRDefault="00105680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               а) </w:t>
      </w:r>
      <w:r w:rsidR="005F37FC" w:rsidRPr="006F1B07">
        <w:rPr>
          <w:rFonts w:ascii="Times New Roman" w:hAnsi="Times New Roman" w:cs="Times New Roman"/>
          <w:sz w:val="24"/>
          <w:szCs w:val="24"/>
          <w:lang w:val="kk-KZ"/>
        </w:rPr>
        <w:t>Ұлыбритания (парламенттік монархия)  мемлекетіндегі жергілікті і басқару жүйесі</w:t>
      </w:r>
    </w:p>
    <w:p w14:paraId="6705B709" w14:textId="53EC8F71" w:rsidR="005F37FC" w:rsidRPr="006F1B07" w:rsidRDefault="00105680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               ә) </w:t>
      </w:r>
      <w:r w:rsidR="005F37FC" w:rsidRPr="006F1B07">
        <w:rPr>
          <w:rFonts w:ascii="Times New Roman" w:hAnsi="Times New Roman" w:cs="Times New Roman"/>
          <w:sz w:val="24"/>
          <w:szCs w:val="24"/>
          <w:lang w:val="kk-KZ"/>
        </w:rPr>
        <w:t>Франция (аралас) мемлекетіндегі жергілікті  басқару жүйесі</w:t>
      </w:r>
    </w:p>
    <w:bookmarkEnd w:id="7"/>
    <w:p w14:paraId="0BBE7D0C" w14:textId="614BCC9A" w:rsidR="00105680" w:rsidRPr="006F1B07" w:rsidRDefault="00105680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29FFB68" w14:textId="77777777" w:rsidR="005C4646" w:rsidRPr="006F1B07" w:rsidRDefault="005F37FC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</w:p>
    <w:p w14:paraId="73E270AD" w14:textId="6D2BD65E" w:rsidR="005C4646" w:rsidRPr="006F1B07" w:rsidRDefault="005F37FC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Дәріс 5. </w:t>
      </w:r>
      <w:bookmarkStart w:id="8" w:name="_Hlk82269630"/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Германия мен Түрік </w:t>
      </w:r>
      <w:r w:rsidR="005C4646" w:rsidRPr="006F1B07">
        <w:rPr>
          <w:rFonts w:ascii="Times New Roman" w:hAnsi="Times New Roman" w:cs="Times New Roman"/>
          <w:sz w:val="24"/>
          <w:szCs w:val="24"/>
          <w:lang w:val="kk-KZ"/>
        </w:rPr>
        <w:t>мемлекеттеріндегі жергілікті  басқару жүйесі</w:t>
      </w:r>
    </w:p>
    <w:p w14:paraId="2BD5D379" w14:textId="77777777" w:rsidR="0007662C" w:rsidRPr="006F1B07" w:rsidRDefault="005C4646" w:rsidP="000766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            </w:t>
      </w:r>
      <w:r w:rsidR="0007662C" w:rsidRPr="006F1B07">
        <w:rPr>
          <w:rFonts w:ascii="Times New Roman" w:hAnsi="Times New Roman" w:cs="Times New Roman"/>
          <w:sz w:val="24"/>
          <w:szCs w:val="24"/>
          <w:lang w:val="kk-KZ"/>
        </w:rPr>
        <w:t>Сұрақтар:</w:t>
      </w:r>
    </w:p>
    <w:p w14:paraId="70C0B467" w14:textId="451E8CC4" w:rsidR="0007662C" w:rsidRDefault="005C4646" w:rsidP="006F1B0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14:paraId="78B36755" w14:textId="749E1CB8" w:rsidR="005B1448" w:rsidRPr="006F1B07" w:rsidRDefault="005C4646" w:rsidP="006F1B0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A3B9B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) Германия  мемлекетіндегі жергілікті  басқару жүйесі</w:t>
      </w:r>
    </w:p>
    <w:p w14:paraId="24FE191A" w14:textId="45CBC943" w:rsidR="005C4646" w:rsidRPr="006F1B07" w:rsidRDefault="005C4646" w:rsidP="006F1B0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9A3B9B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) Түрік мемлекетіндегі жергілікті  басқару жүйесі</w:t>
      </w:r>
    </w:p>
    <w:bookmarkEnd w:id="8"/>
    <w:p w14:paraId="50D0D37C" w14:textId="258D4792" w:rsidR="0066338C" w:rsidRPr="006F1B07" w:rsidRDefault="0066338C" w:rsidP="006F1B0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FE0B871" w14:textId="17E73762" w:rsidR="00BA705F" w:rsidRPr="006F1B07" w:rsidRDefault="00BA705F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9" w:name="_Hlk82269735"/>
      <w:r w:rsidRPr="006F1B07">
        <w:rPr>
          <w:rFonts w:ascii="Times New Roman" w:hAnsi="Times New Roman" w:cs="Times New Roman"/>
          <w:sz w:val="24"/>
          <w:szCs w:val="24"/>
          <w:lang w:val="kk-KZ"/>
        </w:rPr>
        <w:t>Дәріс 6. Израиль және Швейцария мемлекеттеріндегі жергілікті басқару жүйесі</w:t>
      </w:r>
    </w:p>
    <w:p w14:paraId="400B23CE" w14:textId="77777777" w:rsidR="0007662C" w:rsidRPr="006F1B07" w:rsidRDefault="0007662C" w:rsidP="000766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>Сұрақтар:</w:t>
      </w:r>
    </w:p>
    <w:p w14:paraId="4A3242E5" w14:textId="77777777" w:rsidR="00BA705F" w:rsidRPr="006F1B07" w:rsidRDefault="00BA705F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C1AD001" w14:textId="006913DC" w:rsidR="006F1B07" w:rsidRPr="006F1B07" w:rsidRDefault="006F1B07" w:rsidP="006F1B0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9A3B9B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) Израиль мемлекетіндегі жергілікті  басқару жүйесі</w:t>
      </w:r>
    </w:p>
    <w:p w14:paraId="5BAA99B8" w14:textId="56CF8B61" w:rsidR="006F1B07" w:rsidRPr="006F1B07" w:rsidRDefault="006F1B07" w:rsidP="006F1B0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9A3B9B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) Швейцария  мемлекетіндегі жергілікті і басқару жүйесі</w:t>
      </w:r>
    </w:p>
    <w:bookmarkEnd w:id="9"/>
    <w:p w14:paraId="0A18860E" w14:textId="77777777" w:rsidR="00BA705F" w:rsidRPr="006F1B07" w:rsidRDefault="00BA705F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CC89AEA" w14:textId="6F43EA0D" w:rsidR="00BA705F" w:rsidRPr="006F1B07" w:rsidRDefault="00BA705F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0" w:name="_Hlk82269764"/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Дәріс  </w:t>
      </w:r>
      <w:r w:rsidR="006F1B07" w:rsidRPr="006F1B07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. Польша және Украина  мемлекеттеріндегі  </w:t>
      </w:r>
      <w:bookmarkStart w:id="11" w:name="_Hlk82266234"/>
      <w:r w:rsidRPr="006F1B07">
        <w:rPr>
          <w:rFonts w:ascii="Times New Roman" w:hAnsi="Times New Roman" w:cs="Times New Roman"/>
          <w:sz w:val="24"/>
          <w:szCs w:val="24"/>
          <w:lang w:val="kk-KZ"/>
        </w:rPr>
        <w:t>жергілікті басқару жүйесі</w:t>
      </w:r>
      <w:bookmarkEnd w:id="11"/>
    </w:p>
    <w:p w14:paraId="36EBF0EE" w14:textId="77777777" w:rsidR="00BA705F" w:rsidRPr="006F1B07" w:rsidRDefault="00BA705F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>Сұрақтар:</w:t>
      </w:r>
    </w:p>
    <w:p w14:paraId="14869FEC" w14:textId="1E0E1682" w:rsidR="00BA705F" w:rsidRPr="006F1B07" w:rsidRDefault="00BA705F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bookmarkStart w:id="12" w:name="_Hlk82266418"/>
      <w:r w:rsidR="009A3B9B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) Польша мемлекетіндегі жергілікті басқару жүйесінің қалыптасуы </w:t>
      </w:r>
    </w:p>
    <w:p w14:paraId="0BB1E2D3" w14:textId="2610C608" w:rsidR="00BA705F" w:rsidRPr="006F1B07" w:rsidRDefault="00BA705F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9A3B9B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) Украина мемлекетіндегі  жергілікті басқару жүйесінің ерекшеліктері</w:t>
      </w:r>
      <w:bookmarkEnd w:id="12"/>
    </w:p>
    <w:p w14:paraId="07DE4B18" w14:textId="3F734230" w:rsidR="005C4646" w:rsidRPr="006F1B07" w:rsidRDefault="005C4646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bookmarkEnd w:id="10"/>
    <w:p w14:paraId="43BF1430" w14:textId="77777777" w:rsidR="00BA705F" w:rsidRPr="006F1B07" w:rsidRDefault="00BA705F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02CC57F" w14:textId="0620939D" w:rsidR="00105680" w:rsidRPr="006F1B07" w:rsidRDefault="00105680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3" w:name="_Hlk82269795"/>
      <w:r w:rsidRPr="006F1B07">
        <w:rPr>
          <w:rFonts w:ascii="Times New Roman" w:hAnsi="Times New Roman" w:cs="Times New Roman"/>
          <w:sz w:val="24"/>
          <w:szCs w:val="24"/>
          <w:lang w:val="kk-KZ"/>
        </w:rPr>
        <w:t>Дәріс</w:t>
      </w:r>
      <w:r w:rsidR="005C4646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F1B07" w:rsidRPr="006F1B07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.</w:t>
      </w:r>
      <w:r w:rsidR="005500DE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37FC" w:rsidRPr="006F1B07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9274FE" w:rsidRPr="006F1B07">
        <w:rPr>
          <w:rFonts w:ascii="Times New Roman" w:hAnsi="Times New Roman" w:cs="Times New Roman"/>
          <w:sz w:val="24"/>
          <w:szCs w:val="24"/>
          <w:lang w:val="kk-KZ"/>
        </w:rPr>
        <w:t>зия-Тынық мұхит аймағы</w:t>
      </w:r>
      <w:r w:rsidR="007014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274FE" w:rsidRPr="006F1B07">
        <w:rPr>
          <w:rFonts w:ascii="Times New Roman" w:hAnsi="Times New Roman" w:cs="Times New Roman"/>
          <w:sz w:val="24"/>
          <w:szCs w:val="24"/>
          <w:lang w:val="kk-KZ"/>
        </w:rPr>
        <w:t>(Гонконг, Оңтүстік Корея, Сингапур, Тайвань) және Австралия</w:t>
      </w:r>
      <w:r w:rsidR="005F37FC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500DE" w:rsidRPr="006F1B07">
        <w:rPr>
          <w:rFonts w:ascii="Times New Roman" w:hAnsi="Times New Roman" w:cs="Times New Roman"/>
          <w:sz w:val="24"/>
          <w:szCs w:val="24"/>
          <w:lang w:val="kk-KZ"/>
        </w:rPr>
        <w:t>мемлекет</w:t>
      </w:r>
      <w:r w:rsidR="005F37FC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теріндегі </w:t>
      </w:r>
      <w:r w:rsidR="005500DE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жергілікті  басқару жүйесі</w:t>
      </w:r>
    </w:p>
    <w:p w14:paraId="10A17DB2" w14:textId="77777777" w:rsidR="00105680" w:rsidRPr="006F1B07" w:rsidRDefault="00105680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>Сұрақтар:</w:t>
      </w:r>
    </w:p>
    <w:p w14:paraId="1E5FC000" w14:textId="0D7443BE" w:rsidR="00105680" w:rsidRPr="006F1B07" w:rsidRDefault="00105680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07662C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9274FE" w:rsidRPr="006F1B07">
        <w:rPr>
          <w:rFonts w:ascii="Times New Roman" w:hAnsi="Times New Roman" w:cs="Times New Roman"/>
          <w:sz w:val="24"/>
          <w:szCs w:val="24"/>
          <w:lang w:val="kk-KZ"/>
        </w:rPr>
        <w:t>Азия-Тынық мұхит аймағы (Гонконг, Оңтүстік Корея, Сингапур, Тайвань )</w:t>
      </w:r>
      <w:r w:rsidR="0070146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37FC" w:rsidRPr="006F1B07">
        <w:rPr>
          <w:rFonts w:ascii="Times New Roman" w:hAnsi="Times New Roman" w:cs="Times New Roman"/>
          <w:sz w:val="24"/>
          <w:szCs w:val="24"/>
          <w:lang w:val="kk-KZ"/>
        </w:rPr>
        <w:t>мемлекет</w:t>
      </w:r>
      <w:r w:rsidR="009274FE" w:rsidRPr="006F1B07">
        <w:rPr>
          <w:rFonts w:ascii="Times New Roman" w:hAnsi="Times New Roman" w:cs="Times New Roman"/>
          <w:sz w:val="24"/>
          <w:szCs w:val="24"/>
          <w:lang w:val="kk-KZ"/>
        </w:rPr>
        <w:t>тер</w:t>
      </w:r>
      <w:r w:rsidR="005F37FC" w:rsidRPr="006F1B07">
        <w:rPr>
          <w:rFonts w:ascii="Times New Roman" w:hAnsi="Times New Roman" w:cs="Times New Roman"/>
          <w:sz w:val="24"/>
          <w:szCs w:val="24"/>
          <w:lang w:val="kk-KZ"/>
        </w:rPr>
        <w:t>індегі  жергілікті  басқару жүйесі</w:t>
      </w:r>
      <w:r w:rsidR="00701461"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</w:p>
    <w:p w14:paraId="5A558B87" w14:textId="78FD8FED" w:rsidR="00105680" w:rsidRPr="006F1B07" w:rsidRDefault="00105680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07662C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5F37FC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274FE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Австралия </w:t>
      </w:r>
      <w:r w:rsidR="005F37FC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мемлекетіндегі  жергілікті  басқару жүйесі</w:t>
      </w:r>
    </w:p>
    <w:bookmarkEnd w:id="13"/>
    <w:p w14:paraId="159012A8" w14:textId="77777777" w:rsidR="005B1448" w:rsidRPr="006F1B07" w:rsidRDefault="005B1448" w:rsidP="006F1B0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E6B59EA" w14:textId="3FDD955B" w:rsidR="00105680" w:rsidRPr="006F1B07" w:rsidRDefault="00105680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4" w:name="_Hlk82269818"/>
      <w:r w:rsidRPr="006F1B07">
        <w:rPr>
          <w:rFonts w:ascii="Times New Roman" w:hAnsi="Times New Roman" w:cs="Times New Roman"/>
          <w:sz w:val="24"/>
          <w:szCs w:val="24"/>
          <w:lang w:val="kk-KZ"/>
        </w:rPr>
        <w:t>Дәріс</w:t>
      </w:r>
      <w:r w:rsidR="005C4646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F1B07" w:rsidRPr="006F1B07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.</w:t>
      </w:r>
      <w:r w:rsidR="005500DE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F37FC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C4646" w:rsidRPr="006F1B07">
        <w:rPr>
          <w:rFonts w:ascii="Times New Roman" w:hAnsi="Times New Roman" w:cs="Times New Roman"/>
          <w:sz w:val="24"/>
          <w:szCs w:val="24"/>
          <w:lang w:val="kk-KZ"/>
        </w:rPr>
        <w:t>Жапония</w:t>
      </w:r>
      <w:r w:rsidR="006F1B07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, Оңтүстік Корея, </w:t>
      </w:r>
      <w:r w:rsidR="005C4646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Қытай </w:t>
      </w:r>
      <w:r w:rsidR="005F37FC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5C4646" w:rsidRPr="006F1B07">
        <w:rPr>
          <w:rFonts w:ascii="Times New Roman" w:hAnsi="Times New Roman" w:cs="Times New Roman"/>
          <w:sz w:val="24"/>
          <w:szCs w:val="24"/>
          <w:lang w:val="kk-KZ"/>
        </w:rPr>
        <w:t>мемлекеттеріндегі  жергілікті  басқару жүйесі</w:t>
      </w:r>
      <w:r w:rsidR="00701461"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</w:p>
    <w:p w14:paraId="776560BD" w14:textId="77777777" w:rsidR="00105680" w:rsidRPr="006F1B07" w:rsidRDefault="00105680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>Сұрақтар:</w:t>
      </w:r>
    </w:p>
    <w:p w14:paraId="073D20E2" w14:textId="11D05888" w:rsidR="00105680" w:rsidRPr="006F1B07" w:rsidRDefault="00105680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07662C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5C4646" w:rsidRPr="006F1B07">
        <w:rPr>
          <w:rFonts w:ascii="Times New Roman" w:hAnsi="Times New Roman" w:cs="Times New Roman"/>
          <w:sz w:val="24"/>
          <w:szCs w:val="24"/>
          <w:lang w:val="kk-KZ"/>
        </w:rPr>
        <w:t>Жапония</w:t>
      </w:r>
      <w:r w:rsidR="006F1B07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мен Оңтүстік Корея</w:t>
      </w:r>
      <w:r w:rsidR="005C4646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 мемлекет</w:t>
      </w:r>
      <w:r w:rsidR="006F1B07" w:rsidRPr="006F1B07">
        <w:rPr>
          <w:rFonts w:ascii="Times New Roman" w:hAnsi="Times New Roman" w:cs="Times New Roman"/>
          <w:sz w:val="24"/>
          <w:szCs w:val="24"/>
          <w:lang w:val="kk-KZ"/>
        </w:rPr>
        <w:t>тер</w:t>
      </w:r>
      <w:r w:rsidR="005C4646" w:rsidRPr="006F1B07">
        <w:rPr>
          <w:rFonts w:ascii="Times New Roman" w:hAnsi="Times New Roman" w:cs="Times New Roman"/>
          <w:sz w:val="24"/>
          <w:szCs w:val="24"/>
          <w:lang w:val="kk-KZ"/>
        </w:rPr>
        <w:t>індегі  жергілікті  басқару жүйесі</w:t>
      </w:r>
    </w:p>
    <w:p w14:paraId="4F233912" w14:textId="5897BF28" w:rsidR="00105680" w:rsidRPr="006F1B07" w:rsidRDefault="00105680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07662C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5C4646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Қытай  </w:t>
      </w:r>
      <w:r w:rsidR="00BA705F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Халық Республикасындағы </w:t>
      </w:r>
      <w:r w:rsidR="005C4646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 жергілікті  басқару жүйесі</w:t>
      </w:r>
    </w:p>
    <w:bookmarkEnd w:id="14"/>
    <w:p w14:paraId="5328645D" w14:textId="5C4F991C" w:rsidR="005B1448" w:rsidRPr="006F1B07" w:rsidRDefault="005B1448" w:rsidP="006F1B0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4B1BF6E" w14:textId="2323916F" w:rsidR="0066338C" w:rsidRPr="006F1B07" w:rsidRDefault="0066338C" w:rsidP="006F1B0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5" w:name="_Hlk82269948"/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Дәріс </w:t>
      </w:r>
      <w:r w:rsidR="006F1B07" w:rsidRPr="006F1B07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. Латын Америкасы </w:t>
      </w:r>
      <w:r w:rsidR="009274FE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(Аргентина,Бразилия,  Боливия,  Венесуэла, Мексика, Парагвай,   Чили) 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елдеріндегі жергілікті басқару жүйесі</w:t>
      </w:r>
      <w:r w:rsidR="00701461"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</w:p>
    <w:p w14:paraId="25E2B0DA" w14:textId="77777777" w:rsidR="0007662C" w:rsidRPr="006F1B07" w:rsidRDefault="0066338C" w:rsidP="000766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="0007662C" w:rsidRPr="006F1B07">
        <w:rPr>
          <w:rFonts w:ascii="Times New Roman" w:hAnsi="Times New Roman" w:cs="Times New Roman"/>
          <w:sz w:val="24"/>
          <w:szCs w:val="24"/>
          <w:lang w:val="kk-KZ"/>
        </w:rPr>
        <w:t>Сұрақтар:</w:t>
      </w:r>
    </w:p>
    <w:p w14:paraId="650903C6" w14:textId="04A76095" w:rsidR="0007662C" w:rsidRDefault="0066338C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14:paraId="4D8C1808" w14:textId="1F5A44AA" w:rsidR="009274FE" w:rsidRPr="006F1B07" w:rsidRDefault="0007662C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6338C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9274FE" w:rsidRPr="006F1B07">
        <w:rPr>
          <w:rFonts w:ascii="Times New Roman" w:hAnsi="Times New Roman" w:cs="Times New Roman"/>
          <w:sz w:val="24"/>
          <w:szCs w:val="24"/>
          <w:lang w:val="kk-KZ"/>
        </w:rPr>
        <w:t>Латын Америкасы (Аргентина,Бразилия,  Боливия,  Венесуэла, Мексика, Парагвай,   Чили) елдеріндегі жергілікті басқару жүйесі</w:t>
      </w:r>
    </w:p>
    <w:p w14:paraId="12A1F8C8" w14:textId="10AC4E3A" w:rsidR="0066338C" w:rsidRPr="006F1B07" w:rsidRDefault="0066338C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07662C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) Латын Америкасы мемлекеттеріндегі  жергілікті  басқару жүйесінің ерекшеліктері</w:t>
      </w:r>
    </w:p>
    <w:bookmarkEnd w:id="15"/>
    <w:p w14:paraId="297ED12D" w14:textId="77777777" w:rsidR="00BA705F" w:rsidRPr="006F1B07" w:rsidRDefault="00BA705F" w:rsidP="006F1B0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2658D82" w14:textId="1C42F059" w:rsidR="00BA705F" w:rsidRPr="006F1B07" w:rsidRDefault="00BA705F" w:rsidP="006F1B0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6" w:name="_Hlk82269986"/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Дәріс </w:t>
      </w:r>
      <w:r w:rsidR="006F1B07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11. 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Индия  және Иран мемлекеттеріндегі жергілікті басқару жүйесі</w:t>
      </w:r>
      <w:r w:rsidR="00701461"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</w:p>
    <w:p w14:paraId="045729CB" w14:textId="386E36F1" w:rsidR="0007662C" w:rsidRDefault="0007662C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Сұрақтар:</w:t>
      </w:r>
    </w:p>
    <w:p w14:paraId="7E8A1E94" w14:textId="2430EF40" w:rsidR="00BA705F" w:rsidRPr="006F1B07" w:rsidRDefault="0007662C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BA705F" w:rsidRPr="006F1B07">
        <w:rPr>
          <w:rFonts w:ascii="Times New Roman" w:hAnsi="Times New Roman" w:cs="Times New Roman"/>
          <w:sz w:val="24"/>
          <w:szCs w:val="24"/>
          <w:lang w:val="kk-KZ"/>
        </w:rPr>
        <w:t>) Индия  мемлекетіндегі  жергілікті  басқару жүйесі</w:t>
      </w:r>
    </w:p>
    <w:p w14:paraId="13C41026" w14:textId="277B36AE" w:rsidR="00BA705F" w:rsidRPr="006F1B07" w:rsidRDefault="00BA705F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07662C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)   Иран мемлекетіндегі жергілікті  басқару жүйесі</w:t>
      </w:r>
    </w:p>
    <w:bookmarkEnd w:id="16"/>
    <w:p w14:paraId="6FEAB7BA" w14:textId="4C35E4F2" w:rsidR="00BA705F" w:rsidRPr="006F1B07" w:rsidRDefault="00BA705F" w:rsidP="006F1B0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A9CE983" w14:textId="2E7E1B71" w:rsidR="00BA705F" w:rsidRPr="006F1B07" w:rsidRDefault="006F1B07" w:rsidP="006F1B0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7" w:name="_Hlk82270043"/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9274FE" w:rsidRPr="006F1B07">
        <w:rPr>
          <w:rFonts w:ascii="Times New Roman" w:hAnsi="Times New Roman" w:cs="Times New Roman"/>
          <w:sz w:val="24"/>
          <w:szCs w:val="24"/>
          <w:lang w:val="kk-KZ"/>
        </w:rPr>
        <w:t>Дәріс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12.</w:t>
      </w:r>
      <w:r w:rsidR="009274FE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 Латвия, Литва, Эстония елдеріндегі жергілікті басқару жүйесі</w:t>
      </w:r>
      <w:r w:rsidR="00701461"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</w:p>
    <w:p w14:paraId="36383789" w14:textId="448BDAB9" w:rsidR="0007662C" w:rsidRDefault="006F1B07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07662C">
        <w:rPr>
          <w:rFonts w:ascii="Times New Roman" w:hAnsi="Times New Roman" w:cs="Times New Roman"/>
          <w:sz w:val="24"/>
          <w:szCs w:val="24"/>
          <w:lang w:val="kk-KZ"/>
        </w:rPr>
        <w:t>Сұрақтар: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</w:p>
    <w:p w14:paraId="390B65B9" w14:textId="773E9071" w:rsidR="009274FE" w:rsidRPr="006F1B07" w:rsidRDefault="006F1B07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07662C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9274FE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)  Латвия, Литва, Эстония елдеріндегі жергілікті басқару жүйесінің қалыптасуы </w:t>
      </w:r>
    </w:p>
    <w:p w14:paraId="0B475A71" w14:textId="6F4EB65B" w:rsidR="00BA705F" w:rsidRPr="006F1B07" w:rsidRDefault="009274FE" w:rsidP="006F1B0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07662C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)  Латвия, Литва, Эстония елдеріндегі мемлекетіндегі  жергілікті басқару жүйесінің ерекшеліктері</w:t>
      </w:r>
    </w:p>
    <w:p w14:paraId="776427C4" w14:textId="61545735" w:rsidR="00105680" w:rsidRPr="006F1B07" w:rsidRDefault="00105680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8" w:name="_Hlk82270069"/>
      <w:bookmarkEnd w:id="17"/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Дәріс </w:t>
      </w:r>
      <w:r w:rsidR="00BA705F" w:rsidRPr="006F1B0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F1B07" w:rsidRPr="006F1B07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5F37FC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75215E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Орта Азия елдеріндегі </w:t>
      </w:r>
      <w:r w:rsidR="005F37FC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500DE" w:rsidRPr="006F1B07">
        <w:rPr>
          <w:rFonts w:ascii="Times New Roman" w:hAnsi="Times New Roman" w:cs="Times New Roman"/>
          <w:sz w:val="24"/>
          <w:szCs w:val="24"/>
          <w:lang w:val="kk-KZ"/>
        </w:rPr>
        <w:t>мемлекетіндегі жергілікті  басқару жүйесі</w:t>
      </w:r>
      <w:r w:rsidR="00701461"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</w:p>
    <w:p w14:paraId="5856756D" w14:textId="77777777" w:rsidR="00105680" w:rsidRPr="006F1B07" w:rsidRDefault="00105680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>Сұрақтар:</w:t>
      </w:r>
    </w:p>
    <w:p w14:paraId="07E3ADBE" w14:textId="2F5E0456" w:rsidR="00105680" w:rsidRPr="006F1B07" w:rsidRDefault="00105680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07662C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75215E" w:rsidRPr="006F1B07">
        <w:rPr>
          <w:rFonts w:ascii="Times New Roman" w:hAnsi="Times New Roman" w:cs="Times New Roman"/>
          <w:sz w:val="24"/>
          <w:szCs w:val="24"/>
          <w:lang w:val="kk-KZ"/>
        </w:rPr>
        <w:t>Қырғызстан,  Өзбекстан  мемлекеттеріндегі  жергілікті  басқару жүйесі</w:t>
      </w:r>
    </w:p>
    <w:p w14:paraId="448D0F04" w14:textId="5B1765FB" w:rsidR="00105680" w:rsidRPr="006F1B07" w:rsidRDefault="00105680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07662C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75215E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Тәжікстан, Түрікменстан  мемлекеттеріндегі  жергілікті  басқару жүйесі</w:t>
      </w:r>
    </w:p>
    <w:bookmarkEnd w:id="18"/>
    <w:p w14:paraId="4F9F1981" w14:textId="77777777" w:rsidR="005B1448" w:rsidRPr="006F1B07" w:rsidRDefault="005B1448" w:rsidP="006F1B07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49620DB" w14:textId="20CEB31D" w:rsidR="00105680" w:rsidRPr="006F1B07" w:rsidRDefault="00105680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19" w:name="_Hlk82270115"/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Дәріс </w:t>
      </w:r>
      <w:r w:rsidR="00BA705F" w:rsidRPr="006F1B0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F1B07" w:rsidRPr="006F1B07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5215E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 Ресей </w:t>
      </w:r>
      <w:r w:rsidR="00DF496C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федерациясы мен Бел</w:t>
      </w:r>
      <w:r w:rsidR="00BA705F" w:rsidRPr="006F1B07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DF496C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русь мемлекеттеріндегі  </w:t>
      </w:r>
      <w:r w:rsidR="005500DE" w:rsidRPr="006F1B07">
        <w:rPr>
          <w:rFonts w:ascii="Times New Roman" w:hAnsi="Times New Roman" w:cs="Times New Roman"/>
          <w:sz w:val="24"/>
          <w:szCs w:val="24"/>
          <w:lang w:val="kk-KZ"/>
        </w:rPr>
        <w:t>жергілікті  басқару жүйесі</w:t>
      </w:r>
      <w:r w:rsidR="00701461"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</w:p>
    <w:p w14:paraId="0E772410" w14:textId="77777777" w:rsidR="00105680" w:rsidRPr="006F1B07" w:rsidRDefault="00105680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>Сұрақтар:</w:t>
      </w:r>
    </w:p>
    <w:p w14:paraId="0BAF3DA0" w14:textId="22328660" w:rsidR="00105680" w:rsidRPr="006F1B07" w:rsidRDefault="00105680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07662C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75215E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Ресей  </w:t>
      </w:r>
      <w:r w:rsidR="00BA705F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федерациясындағы </w:t>
      </w:r>
      <w:r w:rsidR="0075215E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жергілікті  басқару жүйесі</w:t>
      </w:r>
    </w:p>
    <w:p w14:paraId="5CDBE55C" w14:textId="1E8E6BAA" w:rsidR="00105680" w:rsidRPr="006F1B07" w:rsidRDefault="00105680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07662C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>)</w:t>
      </w:r>
      <w:r w:rsidR="0075215E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F496C" w:rsidRPr="006F1B07">
        <w:rPr>
          <w:rFonts w:ascii="Times New Roman" w:hAnsi="Times New Roman" w:cs="Times New Roman"/>
          <w:sz w:val="24"/>
          <w:szCs w:val="24"/>
          <w:lang w:val="kk-KZ"/>
        </w:rPr>
        <w:t>Бел</w:t>
      </w:r>
      <w:r w:rsidR="00701461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DF496C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русь </w:t>
      </w:r>
      <w:r w:rsidR="0075215E"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5215E" w:rsidRPr="006F1B07">
        <w:rPr>
          <w:rFonts w:ascii="Times New Roman" w:hAnsi="Times New Roman" w:cs="Times New Roman"/>
          <w:sz w:val="24"/>
          <w:szCs w:val="24"/>
          <w:lang w:val="kk-KZ"/>
        </w:rPr>
        <w:t>мемлекетіндегі  жергілікті басқару жүйесі</w:t>
      </w:r>
    </w:p>
    <w:bookmarkEnd w:id="19"/>
    <w:p w14:paraId="25A23BE9" w14:textId="77777777" w:rsidR="005B1448" w:rsidRPr="006F1B07" w:rsidRDefault="005B1448" w:rsidP="006F1B07">
      <w:pPr>
        <w:tabs>
          <w:tab w:val="left" w:pos="965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08C874B5" w14:textId="3346CE4D" w:rsidR="00105680" w:rsidRPr="006F1B07" w:rsidRDefault="00105680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bookmarkStart w:id="20" w:name="_Hlk82270147"/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Дәріс </w:t>
      </w:r>
      <w:r w:rsidR="005C4646" w:rsidRPr="006F1B07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F1B07" w:rsidRPr="006F1B07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DF496C" w:rsidRPr="006F1B07">
        <w:rPr>
          <w:rFonts w:ascii="Times New Roman" w:hAnsi="Times New Roman" w:cs="Times New Roman"/>
          <w:sz w:val="24"/>
          <w:szCs w:val="24"/>
          <w:lang w:val="kk-KZ"/>
        </w:rPr>
        <w:t>. Азербайджан және Армения мемлекеттеріндегі жергілікті басқару жүйесі</w:t>
      </w:r>
      <w:r w:rsidR="005A40F2">
        <w:rPr>
          <w:rFonts w:ascii="Times New Roman" w:hAnsi="Times New Roman" w:cs="Times New Roman"/>
          <w:sz w:val="24"/>
          <w:szCs w:val="24"/>
          <w:lang w:val="kk-KZ"/>
        </w:rPr>
        <w:t>нің модельдері</w:t>
      </w:r>
    </w:p>
    <w:p w14:paraId="0D31F3DC" w14:textId="77777777" w:rsidR="00105680" w:rsidRPr="006F1B07" w:rsidRDefault="00105680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>Сұрақтар:</w:t>
      </w:r>
    </w:p>
    <w:p w14:paraId="506509ED" w14:textId="1D9AE721" w:rsidR="00105680" w:rsidRPr="006F1B07" w:rsidRDefault="00105680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07662C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DF496C" w:rsidRPr="006F1B07">
        <w:rPr>
          <w:rFonts w:ascii="Times New Roman" w:hAnsi="Times New Roman" w:cs="Times New Roman"/>
          <w:sz w:val="24"/>
          <w:szCs w:val="24"/>
          <w:lang w:val="kk-KZ"/>
        </w:rPr>
        <w:t>Азербайджан мемлекетіндегі жергілікті басқару жүйесі</w:t>
      </w:r>
    </w:p>
    <w:p w14:paraId="4F3A9C1E" w14:textId="07CD61C1" w:rsidR="00105680" w:rsidRPr="006F1B07" w:rsidRDefault="00105680" w:rsidP="006F1B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07662C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6F1B07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DF496C" w:rsidRPr="006F1B07">
        <w:rPr>
          <w:rFonts w:ascii="Times New Roman" w:hAnsi="Times New Roman" w:cs="Times New Roman"/>
          <w:sz w:val="24"/>
          <w:szCs w:val="24"/>
          <w:lang w:val="kk-KZ"/>
        </w:rPr>
        <w:t>Армения мемлекетіндегі жергілікті басқару жүйесі</w:t>
      </w:r>
    </w:p>
    <w:p w14:paraId="68E89492" w14:textId="77777777" w:rsidR="005B1448" w:rsidRPr="005B1448" w:rsidRDefault="005B1448" w:rsidP="005B1448">
      <w:pPr>
        <w:tabs>
          <w:tab w:val="left" w:pos="965"/>
        </w:tabs>
        <w:rPr>
          <w:lang w:val="kk-KZ"/>
        </w:rPr>
      </w:pPr>
    </w:p>
    <w:bookmarkEnd w:id="20"/>
    <w:p w14:paraId="24C0D51D" w14:textId="77777777" w:rsidR="00105680" w:rsidRPr="005B1448" w:rsidRDefault="00105680" w:rsidP="005B1448">
      <w:pPr>
        <w:tabs>
          <w:tab w:val="left" w:pos="965"/>
        </w:tabs>
        <w:rPr>
          <w:lang w:val="kk-KZ"/>
        </w:rPr>
      </w:pPr>
    </w:p>
    <w:p w14:paraId="32C6072B" w14:textId="77777777" w:rsidR="005B1448" w:rsidRPr="005B1448" w:rsidRDefault="005B1448" w:rsidP="005B1448">
      <w:pPr>
        <w:tabs>
          <w:tab w:val="left" w:pos="965"/>
        </w:tabs>
        <w:rPr>
          <w:lang w:val="kk-KZ"/>
        </w:rPr>
      </w:pPr>
    </w:p>
    <w:p w14:paraId="720DDDA7" w14:textId="77777777" w:rsidR="005B1448" w:rsidRPr="005B1448" w:rsidRDefault="005B1448" w:rsidP="005B1448">
      <w:pPr>
        <w:tabs>
          <w:tab w:val="left" w:pos="965"/>
        </w:tabs>
        <w:rPr>
          <w:lang w:val="kk-KZ"/>
        </w:rPr>
      </w:pPr>
    </w:p>
    <w:p w14:paraId="18FD3220" w14:textId="3917586E" w:rsidR="005B1448" w:rsidRDefault="005B1448" w:rsidP="005B1448">
      <w:pPr>
        <w:tabs>
          <w:tab w:val="left" w:pos="965"/>
        </w:tabs>
        <w:rPr>
          <w:lang w:val="kk-KZ"/>
        </w:rPr>
      </w:pPr>
    </w:p>
    <w:p w14:paraId="4FA8584A" w14:textId="084FF10B" w:rsidR="00105680" w:rsidRDefault="00105680" w:rsidP="005B1448">
      <w:pPr>
        <w:tabs>
          <w:tab w:val="left" w:pos="965"/>
        </w:tabs>
        <w:rPr>
          <w:lang w:val="kk-KZ"/>
        </w:rPr>
      </w:pPr>
    </w:p>
    <w:p w14:paraId="7DDEE485" w14:textId="6AF1C4FD" w:rsidR="00105680" w:rsidRDefault="00105680" w:rsidP="005B1448">
      <w:pPr>
        <w:tabs>
          <w:tab w:val="left" w:pos="965"/>
        </w:tabs>
        <w:rPr>
          <w:lang w:val="kk-KZ"/>
        </w:rPr>
      </w:pPr>
    </w:p>
    <w:p w14:paraId="581F15B8" w14:textId="3B911EC4" w:rsidR="00105680" w:rsidRDefault="00105680" w:rsidP="005B1448">
      <w:pPr>
        <w:tabs>
          <w:tab w:val="left" w:pos="965"/>
        </w:tabs>
        <w:rPr>
          <w:lang w:val="kk-KZ"/>
        </w:rPr>
      </w:pPr>
    </w:p>
    <w:p w14:paraId="495626C2" w14:textId="0919CD5A" w:rsidR="00105680" w:rsidRDefault="00105680" w:rsidP="005B1448">
      <w:pPr>
        <w:tabs>
          <w:tab w:val="left" w:pos="965"/>
        </w:tabs>
        <w:rPr>
          <w:lang w:val="kk-KZ"/>
        </w:rPr>
      </w:pPr>
    </w:p>
    <w:p w14:paraId="3DE7A640" w14:textId="77777777" w:rsidR="00105680" w:rsidRPr="005B1448" w:rsidRDefault="00105680" w:rsidP="005B1448">
      <w:pPr>
        <w:tabs>
          <w:tab w:val="left" w:pos="965"/>
        </w:tabs>
        <w:rPr>
          <w:lang w:val="kk-KZ"/>
        </w:rPr>
      </w:pPr>
    </w:p>
    <w:tbl>
      <w:tblPr>
        <w:tblW w:w="151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4"/>
        <w:gridCol w:w="2976"/>
        <w:gridCol w:w="5387"/>
        <w:gridCol w:w="3402"/>
      </w:tblGrid>
      <w:tr w:rsidR="005B1448" w:rsidRPr="005B1448" w14:paraId="4187763D" w14:textId="77777777" w:rsidTr="00B203BE">
        <w:trPr>
          <w:trHeight w:val="275"/>
        </w:trPr>
        <w:tc>
          <w:tcPr>
            <w:tcW w:w="3374" w:type="dxa"/>
            <w:tcBorders>
              <w:top w:val="single" w:sz="4" w:space="0" w:color="auto"/>
            </w:tcBorders>
          </w:tcPr>
          <w:p w14:paraId="4478C32D" w14:textId="77777777" w:rsidR="005B1448" w:rsidRPr="005B1448" w:rsidRDefault="005B1448" w:rsidP="005B1448">
            <w:pPr>
              <w:shd w:val="clear" w:color="auto" w:fill="FFFFFF"/>
              <w:jc w:val="both"/>
              <w:rPr>
                <w:b/>
              </w:rPr>
            </w:pPr>
            <w:proofErr w:type="spellStart"/>
            <w:r w:rsidRPr="005B1448">
              <w:rPr>
                <w:b/>
                <w:lang w:val="en-US"/>
              </w:rPr>
              <w:t>ZhMMU</w:t>
            </w:r>
            <w:proofErr w:type="spellEnd"/>
            <w:r w:rsidRPr="005B1448">
              <w:rPr>
                <w:b/>
                <w:lang w:val="en-US"/>
              </w:rPr>
              <w:t xml:space="preserve"> 630</w:t>
            </w:r>
            <w:r w:rsidRPr="005B1448">
              <w:rPr>
                <w:b/>
              </w:rPr>
              <w:t>9</w:t>
            </w:r>
          </w:p>
        </w:tc>
        <w:tc>
          <w:tcPr>
            <w:tcW w:w="11765" w:type="dxa"/>
            <w:gridSpan w:val="3"/>
            <w:tcBorders>
              <w:top w:val="single" w:sz="4" w:space="0" w:color="auto"/>
            </w:tcBorders>
          </w:tcPr>
          <w:p w14:paraId="67E46F1C" w14:textId="77777777" w:rsidR="005B1448" w:rsidRPr="005B1448" w:rsidRDefault="005B1448" w:rsidP="005B1448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B14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Жергілікті басқарудың шетелдік моделдері / Зарубежные модели местного управления / Foreign models of local governance</w:t>
            </w:r>
          </w:p>
        </w:tc>
      </w:tr>
      <w:tr w:rsidR="005B1448" w:rsidRPr="005B1448" w14:paraId="5AED6F6B" w14:textId="77777777" w:rsidTr="00B203BE">
        <w:trPr>
          <w:trHeight w:val="275"/>
        </w:trPr>
        <w:tc>
          <w:tcPr>
            <w:tcW w:w="3374" w:type="dxa"/>
          </w:tcPr>
          <w:p w14:paraId="04CFDFAD" w14:textId="77777777" w:rsidR="005B1448" w:rsidRPr="005B1448" w:rsidRDefault="005B1448" w:rsidP="005B1448">
            <w:pPr>
              <w:shd w:val="clear" w:color="auto" w:fill="FFFFFF"/>
            </w:pPr>
            <w:r w:rsidRPr="005B1448">
              <w:rPr>
                <w:lang w:val="kk-KZ"/>
              </w:rPr>
              <w:t>Пререквизиттер\</w:t>
            </w:r>
            <w:r w:rsidRPr="005B1448">
              <w:rPr>
                <w:lang w:val="en-US"/>
              </w:rPr>
              <w:t xml:space="preserve"> </w:t>
            </w:r>
            <w:proofErr w:type="spellStart"/>
            <w:r w:rsidRPr="005B1448">
              <w:t>Пререквизиты</w:t>
            </w:r>
            <w:proofErr w:type="spellEnd"/>
            <w:r w:rsidRPr="005B1448">
              <w:rPr>
                <w:lang w:val="kk-KZ"/>
              </w:rPr>
              <w:t>\</w:t>
            </w:r>
            <w:r w:rsidRPr="005B1448">
              <w:t xml:space="preserve"> </w:t>
            </w:r>
            <w:proofErr w:type="spellStart"/>
            <w:r w:rsidRPr="005B1448">
              <w:lastRenderedPageBreak/>
              <w:t>Prerequisite</w:t>
            </w:r>
            <w:proofErr w:type="spellEnd"/>
          </w:p>
        </w:tc>
        <w:tc>
          <w:tcPr>
            <w:tcW w:w="2976" w:type="dxa"/>
          </w:tcPr>
          <w:p w14:paraId="35C49756" w14:textId="77777777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ISGMU</w:t>
            </w:r>
            <w:r w:rsidRPr="005B14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B14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5302  </w:t>
            </w:r>
            <w:r w:rsidRPr="005B14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proofErr w:type="gramEnd"/>
            <w:r w:rsidRPr="005B14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және жергілікті басқару </w:t>
            </w:r>
            <w:r w:rsidRPr="005B14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жүйесіндегі инновациялар</w:t>
            </w:r>
            <w:r w:rsidRPr="005B144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B14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Инновации в системе государственного и местного управления</w:t>
            </w:r>
          </w:p>
          <w:p w14:paraId="51EE8D84" w14:textId="77777777" w:rsidR="005B1448" w:rsidRPr="005B1448" w:rsidRDefault="005B1448" w:rsidP="005B1448">
            <w:pPr>
              <w:shd w:val="clear" w:color="auto" w:fill="FFFFFF"/>
              <w:ind w:left="63"/>
              <w:jc w:val="both"/>
              <w:rPr>
                <w:lang w:val="en-US"/>
              </w:rPr>
            </w:pPr>
            <w:r w:rsidRPr="005B1448">
              <w:rPr>
                <w:rFonts w:eastAsia="Times New Roman"/>
                <w:lang w:val="en-US"/>
              </w:rPr>
              <w:t>Innovations in the system of state and local government</w:t>
            </w:r>
          </w:p>
        </w:tc>
        <w:tc>
          <w:tcPr>
            <w:tcW w:w="5387" w:type="dxa"/>
          </w:tcPr>
          <w:p w14:paraId="47B7E189" w14:textId="77777777" w:rsidR="005B1448" w:rsidRPr="005B1448" w:rsidRDefault="005B1448" w:rsidP="005B1448">
            <w:pPr>
              <w:shd w:val="clear" w:color="auto" w:fill="FFFFFF"/>
            </w:pPr>
            <w:r w:rsidRPr="005B1448">
              <w:rPr>
                <w:lang w:val="kk-KZ"/>
              </w:rPr>
              <w:lastRenderedPageBreak/>
              <w:t>Постреквизиттер\</w:t>
            </w:r>
            <w:r w:rsidRPr="005B1448">
              <w:rPr>
                <w:lang w:val="en-US"/>
              </w:rPr>
              <w:t xml:space="preserve"> </w:t>
            </w:r>
            <w:r w:rsidRPr="005B1448">
              <w:rPr>
                <w:lang w:val="kk-KZ"/>
              </w:rPr>
              <w:t>п</w:t>
            </w:r>
            <w:proofErr w:type="spellStart"/>
            <w:r w:rsidRPr="005B1448">
              <w:t>остреквизиты</w:t>
            </w:r>
            <w:proofErr w:type="spellEnd"/>
            <w:r w:rsidRPr="005B1448">
              <w:rPr>
                <w:lang w:val="kk-KZ"/>
              </w:rPr>
              <w:t>\</w:t>
            </w:r>
            <w:r w:rsidRPr="005B1448">
              <w:t xml:space="preserve"> </w:t>
            </w:r>
            <w:proofErr w:type="spellStart"/>
            <w:r w:rsidRPr="005B1448">
              <w:t>Postrequisite</w:t>
            </w:r>
            <w:proofErr w:type="spellEnd"/>
          </w:p>
        </w:tc>
        <w:tc>
          <w:tcPr>
            <w:tcW w:w="3402" w:type="dxa"/>
          </w:tcPr>
          <w:p w14:paraId="745423C7" w14:textId="77777777" w:rsidR="005B1448" w:rsidRPr="005B1448" w:rsidRDefault="005B1448" w:rsidP="005B1448">
            <w:pPr>
              <w:shd w:val="clear" w:color="auto" w:fill="FFFFFF"/>
              <w:jc w:val="both"/>
            </w:pPr>
          </w:p>
        </w:tc>
      </w:tr>
      <w:tr w:rsidR="005B1448" w:rsidRPr="005B1448" w14:paraId="4B2D6782" w14:textId="77777777" w:rsidTr="00B203BE">
        <w:trPr>
          <w:trHeight w:val="275"/>
        </w:trPr>
        <w:tc>
          <w:tcPr>
            <w:tcW w:w="3374" w:type="dxa"/>
          </w:tcPr>
          <w:p w14:paraId="61D84BE3" w14:textId="77777777" w:rsidR="005B1448" w:rsidRPr="005B1448" w:rsidRDefault="005B1448" w:rsidP="005B1448">
            <w:pPr>
              <w:shd w:val="clear" w:color="auto" w:fill="FFFFFF"/>
            </w:pPr>
            <w:r w:rsidRPr="005B1448">
              <w:rPr>
                <w:bCs/>
                <w:lang w:val="kk-KZ"/>
              </w:rPr>
              <w:t>Кредит саны</w:t>
            </w:r>
            <w:r w:rsidRPr="005B1448">
              <w:rPr>
                <w:bCs/>
                <w:lang w:val="en-US"/>
              </w:rPr>
              <w:t>\</w:t>
            </w:r>
            <w:r w:rsidRPr="005B1448">
              <w:rPr>
                <w:bCs/>
              </w:rPr>
              <w:t>Кредиты</w:t>
            </w:r>
            <w:r w:rsidRPr="005B1448">
              <w:rPr>
                <w:bCs/>
                <w:lang w:val="en-US"/>
              </w:rPr>
              <w:t>\</w:t>
            </w:r>
            <w:r w:rsidRPr="005B1448">
              <w:rPr>
                <w:bCs/>
              </w:rPr>
              <w:t>Credit</w:t>
            </w:r>
            <w:r w:rsidRPr="005B1448">
              <w:rPr>
                <w:bCs/>
                <w:lang w:val="en-US"/>
              </w:rPr>
              <w:t>s</w:t>
            </w:r>
          </w:p>
        </w:tc>
        <w:tc>
          <w:tcPr>
            <w:tcW w:w="2976" w:type="dxa"/>
          </w:tcPr>
          <w:p w14:paraId="41E43282" w14:textId="77777777" w:rsidR="005B1448" w:rsidRPr="005B1448" w:rsidRDefault="005B1448" w:rsidP="005B1448">
            <w:pPr>
              <w:shd w:val="clear" w:color="auto" w:fill="FFFFFF"/>
            </w:pPr>
            <w:r w:rsidRPr="005B1448">
              <w:rPr>
                <w:lang w:val="kk-KZ"/>
              </w:rPr>
              <w:t>5</w:t>
            </w:r>
          </w:p>
        </w:tc>
        <w:tc>
          <w:tcPr>
            <w:tcW w:w="5387" w:type="dxa"/>
          </w:tcPr>
          <w:p w14:paraId="6A728668" w14:textId="77777777" w:rsidR="005B1448" w:rsidRPr="005B1448" w:rsidRDefault="005B1448" w:rsidP="005B1448">
            <w:pPr>
              <w:shd w:val="clear" w:color="auto" w:fill="FFFFFF"/>
            </w:pPr>
            <w:r w:rsidRPr="005B1448">
              <w:rPr>
                <w:bCs/>
              </w:rPr>
              <w:t>Семестры/Семестры/</w:t>
            </w:r>
            <w:r w:rsidRPr="005B1448">
              <w:rPr>
                <w:bCs/>
                <w:lang w:val="en-US"/>
              </w:rPr>
              <w:t>Semesters</w:t>
            </w:r>
          </w:p>
        </w:tc>
        <w:tc>
          <w:tcPr>
            <w:tcW w:w="3402" w:type="dxa"/>
          </w:tcPr>
          <w:p w14:paraId="469B342C" w14:textId="77777777" w:rsidR="005B1448" w:rsidRPr="005B1448" w:rsidRDefault="005B1448" w:rsidP="005B1448">
            <w:pPr>
              <w:shd w:val="clear" w:color="auto" w:fill="FFFFFF"/>
            </w:pPr>
            <w:r w:rsidRPr="005B1448">
              <w:t>3</w:t>
            </w:r>
          </w:p>
        </w:tc>
      </w:tr>
      <w:tr w:rsidR="005B1448" w:rsidRPr="005B1448" w14:paraId="2850D4D5" w14:textId="77777777" w:rsidTr="00B203BE">
        <w:trPr>
          <w:trHeight w:val="275"/>
        </w:trPr>
        <w:tc>
          <w:tcPr>
            <w:tcW w:w="3374" w:type="dxa"/>
            <w:vMerge w:val="restart"/>
          </w:tcPr>
          <w:p w14:paraId="27E8B2CE" w14:textId="77777777" w:rsidR="005B1448" w:rsidRPr="005B1448" w:rsidRDefault="005B1448" w:rsidP="005B1448">
            <w:pPr>
              <w:shd w:val="clear" w:color="auto" w:fill="FFFFFF"/>
              <w:rPr>
                <w:bCs/>
              </w:rPr>
            </w:pPr>
            <w:r w:rsidRPr="005B1448">
              <w:rPr>
                <w:lang w:val="kk-KZ"/>
              </w:rPr>
              <w:t>Пәннің мақсаты/</w:t>
            </w:r>
            <w:r w:rsidRPr="005B1448">
              <w:t>Цель дисциплины/</w:t>
            </w:r>
            <w:r w:rsidRPr="005B1448">
              <w:rPr>
                <w:bCs/>
                <w:lang w:val="en-US"/>
              </w:rPr>
              <w:t>Aim</w:t>
            </w:r>
            <w:r w:rsidRPr="005B1448">
              <w:rPr>
                <w:bCs/>
                <w:lang w:val="kk-KZ"/>
              </w:rPr>
              <w:t xml:space="preserve"> оf disciplin</w:t>
            </w:r>
            <w:r w:rsidRPr="005B1448">
              <w:rPr>
                <w:bCs/>
                <w:lang w:val="en-US"/>
              </w:rPr>
              <w:t>e</w:t>
            </w:r>
          </w:p>
        </w:tc>
        <w:tc>
          <w:tcPr>
            <w:tcW w:w="11765" w:type="dxa"/>
            <w:gridSpan w:val="3"/>
            <w:shd w:val="clear" w:color="auto" w:fill="FFFFFF"/>
          </w:tcPr>
          <w:p w14:paraId="252054BE" w14:textId="77777777" w:rsidR="005B1448" w:rsidRPr="005B1448" w:rsidRDefault="005B1448" w:rsidP="005B1448">
            <w:pPr>
              <w:shd w:val="clear" w:color="auto" w:fill="FFFFFF"/>
              <w:tabs>
                <w:tab w:val="left" w:pos="265"/>
              </w:tabs>
              <w:ind w:right="148"/>
              <w:jc w:val="both"/>
            </w:pPr>
            <w:r w:rsidRPr="005B1448">
              <w:t xml:space="preserve">Осы модуль </w:t>
            </w:r>
            <w:proofErr w:type="spellStart"/>
            <w:r w:rsidRPr="005B1448">
              <w:t>табысты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аяқталғаннан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кейін</w:t>
            </w:r>
            <w:proofErr w:type="spellEnd"/>
            <w:r w:rsidRPr="005B1448">
              <w:t xml:space="preserve">, </w:t>
            </w:r>
            <w:proofErr w:type="spellStart"/>
            <w:r w:rsidRPr="005B1448">
              <w:t>магистранттар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қабілетті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болуы</w:t>
            </w:r>
            <w:proofErr w:type="spellEnd"/>
            <w:r w:rsidRPr="005B1448">
              <w:t xml:space="preserve"> керек:</w:t>
            </w:r>
          </w:p>
          <w:p w14:paraId="645FB092" w14:textId="77777777" w:rsidR="005B1448" w:rsidRPr="005B1448" w:rsidRDefault="005B1448" w:rsidP="005B1448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65"/>
              </w:tabs>
              <w:spacing w:after="0" w:line="240" w:lineRule="auto"/>
              <w:ind w:right="148"/>
              <w:jc w:val="both"/>
            </w:pPr>
            <w:proofErr w:type="spellStart"/>
            <w:r w:rsidRPr="005B1448">
              <w:t>жергілікті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өзін-өзі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басқару</w:t>
            </w:r>
            <w:proofErr w:type="spellEnd"/>
            <w:r w:rsidRPr="005B1448">
              <w:t xml:space="preserve"> англо-</w:t>
            </w:r>
            <w:proofErr w:type="spellStart"/>
            <w:r w:rsidRPr="005B1448">
              <w:t>саксон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үлгісіне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тән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сипатын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анықтау</w:t>
            </w:r>
            <w:proofErr w:type="spellEnd"/>
            <w:r w:rsidRPr="005B1448">
              <w:t>;</w:t>
            </w:r>
          </w:p>
          <w:p w14:paraId="4605D00B" w14:textId="77777777" w:rsidR="005B1448" w:rsidRPr="005B1448" w:rsidRDefault="005B1448" w:rsidP="005B1448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65"/>
              </w:tabs>
              <w:spacing w:after="0" w:line="240" w:lineRule="auto"/>
              <w:ind w:right="148"/>
              <w:jc w:val="both"/>
            </w:pPr>
            <w:proofErr w:type="spellStart"/>
            <w:r w:rsidRPr="005B1448">
              <w:t>жергілікті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өзін-өзі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басқару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моделінің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таңдау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әсер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ететін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факторлар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анықтау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және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талдау</w:t>
            </w:r>
            <w:proofErr w:type="spellEnd"/>
            <w:r w:rsidRPr="005B1448">
              <w:t>;</w:t>
            </w:r>
          </w:p>
          <w:p w14:paraId="680B0B43" w14:textId="77777777" w:rsidR="005B1448" w:rsidRPr="005B1448" w:rsidRDefault="005B1448" w:rsidP="005B1448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65"/>
              </w:tabs>
              <w:spacing w:after="0" w:line="240" w:lineRule="auto"/>
              <w:ind w:right="148"/>
              <w:jc w:val="both"/>
            </w:pPr>
            <w:proofErr w:type="spellStart"/>
            <w:r w:rsidRPr="005B1448">
              <w:t>аймақты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басқару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үшін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қарыз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мақсатында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жергілікті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өзін-өзі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басқару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шетелде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үлгісін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талдау</w:t>
            </w:r>
            <w:proofErr w:type="spellEnd"/>
            <w:r w:rsidRPr="005B1448">
              <w:t>;</w:t>
            </w:r>
          </w:p>
          <w:p w14:paraId="0ABBFE4E" w14:textId="77777777" w:rsidR="005B1448" w:rsidRPr="005B1448" w:rsidRDefault="005B1448" w:rsidP="005B1448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65"/>
              </w:tabs>
              <w:spacing w:after="0" w:line="240" w:lineRule="auto"/>
              <w:ind w:right="148"/>
              <w:jc w:val="both"/>
            </w:pPr>
            <w:proofErr w:type="spellStart"/>
            <w:r w:rsidRPr="005B1448">
              <w:t>аймақты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басқару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үшін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қарыз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мақсатында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талдау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және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жергілікті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өзін-өзі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басқару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шетелдік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моделін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таңдау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қолдану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дағдылары</w:t>
            </w:r>
            <w:proofErr w:type="spellEnd"/>
            <w:r w:rsidRPr="005B1448">
              <w:t xml:space="preserve"> бар;</w:t>
            </w:r>
          </w:p>
          <w:p w14:paraId="6917BE91" w14:textId="77777777" w:rsidR="005B1448" w:rsidRPr="005B1448" w:rsidRDefault="005B1448" w:rsidP="005B1448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65"/>
              </w:tabs>
              <w:spacing w:after="0" w:line="240" w:lineRule="auto"/>
              <w:ind w:right="148"/>
              <w:jc w:val="both"/>
            </w:pPr>
            <w:proofErr w:type="spellStart"/>
            <w:r w:rsidRPr="005B1448">
              <w:t>жергілікті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өзін-өзі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басқару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құрлықтық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моделін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сипаттамаларын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анықтау</w:t>
            </w:r>
            <w:proofErr w:type="spellEnd"/>
            <w:r w:rsidRPr="005B1448">
              <w:t>;</w:t>
            </w:r>
          </w:p>
          <w:p w14:paraId="4EF69E69" w14:textId="77777777" w:rsidR="005B1448" w:rsidRPr="005B1448" w:rsidRDefault="005B1448" w:rsidP="005B1448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65"/>
              </w:tabs>
              <w:spacing w:after="0" w:line="240" w:lineRule="auto"/>
              <w:ind w:right="148"/>
              <w:jc w:val="both"/>
            </w:pPr>
            <w:proofErr w:type="spellStart"/>
            <w:r w:rsidRPr="005B1448">
              <w:t>жергілікті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билік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және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олардың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ерекшеліктерін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ұйымдық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нысандарын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дамыту</w:t>
            </w:r>
            <w:proofErr w:type="spellEnd"/>
            <w:r w:rsidRPr="005B1448">
              <w:t>.;</w:t>
            </w:r>
          </w:p>
          <w:p w14:paraId="662804E6" w14:textId="77777777" w:rsidR="005B1448" w:rsidRPr="005B1448" w:rsidRDefault="005B1448" w:rsidP="005B1448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65"/>
              </w:tabs>
              <w:spacing w:after="0" w:line="240" w:lineRule="auto"/>
              <w:ind w:right="148"/>
              <w:jc w:val="both"/>
            </w:pPr>
            <w:r w:rsidRPr="005B1448">
              <w:rPr>
                <w:lang w:val="kk-KZ"/>
              </w:rPr>
              <w:t>ж</w:t>
            </w:r>
            <w:proofErr w:type="spellStart"/>
            <w:r w:rsidRPr="005B1448">
              <w:t>ергілікті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үкімет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моделін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таңдау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әсер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ететін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факторлар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анықтау</w:t>
            </w:r>
            <w:proofErr w:type="spellEnd"/>
            <w:r w:rsidRPr="005B1448">
              <w:t>.</w:t>
            </w:r>
          </w:p>
        </w:tc>
      </w:tr>
      <w:tr w:rsidR="005B1448" w:rsidRPr="005B1448" w14:paraId="036CBF88" w14:textId="77777777" w:rsidTr="00B203BE">
        <w:trPr>
          <w:trHeight w:val="275"/>
        </w:trPr>
        <w:tc>
          <w:tcPr>
            <w:tcW w:w="3374" w:type="dxa"/>
            <w:vMerge/>
          </w:tcPr>
          <w:p w14:paraId="4001AAB9" w14:textId="77777777" w:rsidR="005B1448" w:rsidRPr="005B1448" w:rsidRDefault="005B1448" w:rsidP="005B1448">
            <w:pPr>
              <w:shd w:val="clear" w:color="auto" w:fill="FFFFFF"/>
              <w:rPr>
                <w:lang w:val="kk-KZ"/>
              </w:rPr>
            </w:pPr>
          </w:p>
        </w:tc>
        <w:tc>
          <w:tcPr>
            <w:tcW w:w="11765" w:type="dxa"/>
            <w:gridSpan w:val="3"/>
          </w:tcPr>
          <w:p w14:paraId="1AFF4FA7" w14:textId="77777777" w:rsidR="005B1448" w:rsidRPr="005B1448" w:rsidRDefault="005B1448" w:rsidP="005B1448">
            <w:pPr>
              <w:shd w:val="clear" w:color="auto" w:fill="FFFFFF"/>
              <w:jc w:val="both"/>
            </w:pPr>
            <w:r w:rsidRPr="005B1448">
              <w:t>По успешному завершению данного модуля магистранты должны быть способны:</w:t>
            </w:r>
          </w:p>
          <w:p w14:paraId="4F9F8858" w14:textId="77777777" w:rsidR="005B1448" w:rsidRPr="005B1448" w:rsidRDefault="005B1448" w:rsidP="005B1448">
            <w:pPr>
              <w:numPr>
                <w:ilvl w:val="0"/>
                <w:numId w:val="6"/>
              </w:numPr>
              <w:shd w:val="clear" w:color="auto" w:fill="FFFFFF"/>
              <w:tabs>
                <w:tab w:val="left" w:pos="336"/>
              </w:tabs>
              <w:spacing w:after="0" w:line="240" w:lineRule="auto"/>
              <w:jc w:val="both"/>
            </w:pPr>
            <w:r w:rsidRPr="005B1448">
              <w:t>выявлять характерные черты, присущие англосаксонской модели местного самоуправления;</w:t>
            </w:r>
          </w:p>
          <w:p w14:paraId="363E672B" w14:textId="77777777" w:rsidR="005B1448" w:rsidRPr="005B1448" w:rsidRDefault="005B1448" w:rsidP="005B1448">
            <w:pPr>
              <w:numPr>
                <w:ilvl w:val="0"/>
                <w:numId w:val="6"/>
              </w:numPr>
              <w:shd w:val="clear" w:color="auto" w:fill="FFFFFF"/>
              <w:tabs>
                <w:tab w:val="left" w:pos="336"/>
              </w:tabs>
              <w:spacing w:after="0" w:line="240" w:lineRule="auto"/>
              <w:jc w:val="both"/>
            </w:pPr>
            <w:r w:rsidRPr="005B1448">
              <w:t>выявлять и анализировать факторы, оказывающие влияние на выбор модели местного самоуправления;</w:t>
            </w:r>
          </w:p>
          <w:p w14:paraId="1308B63D" w14:textId="77777777" w:rsidR="005B1448" w:rsidRPr="005B1448" w:rsidRDefault="005B1448" w:rsidP="005B1448">
            <w:pPr>
              <w:numPr>
                <w:ilvl w:val="0"/>
                <w:numId w:val="6"/>
              </w:numPr>
              <w:shd w:val="clear" w:color="auto" w:fill="FFFFFF"/>
              <w:tabs>
                <w:tab w:val="left" w:pos="336"/>
              </w:tabs>
              <w:spacing w:after="0" w:line="240" w:lineRule="auto"/>
              <w:jc w:val="both"/>
            </w:pPr>
            <w:r w:rsidRPr="005B1448">
              <w:t>анализировать зарубежные модели местного самоуправления с целью ее заимствования для управления регионом в конкретной казахстанской ситуации;</w:t>
            </w:r>
          </w:p>
          <w:p w14:paraId="5043FEED" w14:textId="77777777" w:rsidR="005B1448" w:rsidRPr="005B1448" w:rsidRDefault="005B1448" w:rsidP="005B1448">
            <w:pPr>
              <w:numPr>
                <w:ilvl w:val="0"/>
                <w:numId w:val="6"/>
              </w:numPr>
              <w:shd w:val="clear" w:color="auto" w:fill="FFFFFF"/>
              <w:tabs>
                <w:tab w:val="left" w:pos="336"/>
              </w:tabs>
              <w:spacing w:after="0" w:line="240" w:lineRule="auto"/>
              <w:jc w:val="both"/>
            </w:pPr>
            <w:r w:rsidRPr="005B1448">
              <w:t>использовать владеть навыками анализ и выбора зарубежной модели местного самоуправления с целью ее заимствования для управления регионом в конкретной казахстанской ситуации;</w:t>
            </w:r>
          </w:p>
          <w:p w14:paraId="5B97AFD9" w14:textId="77777777" w:rsidR="005B1448" w:rsidRPr="005B1448" w:rsidRDefault="005B1448" w:rsidP="005B1448">
            <w:pPr>
              <w:numPr>
                <w:ilvl w:val="0"/>
                <w:numId w:val="6"/>
              </w:numPr>
              <w:shd w:val="clear" w:color="auto" w:fill="FFFFFF"/>
              <w:tabs>
                <w:tab w:val="left" w:pos="336"/>
              </w:tabs>
              <w:spacing w:after="0" w:line="240" w:lineRule="auto"/>
              <w:jc w:val="both"/>
            </w:pPr>
            <w:r w:rsidRPr="005B1448">
              <w:t>определить характерные особенности континентальной модели местного самоуправления;</w:t>
            </w:r>
          </w:p>
          <w:p w14:paraId="65420B4B" w14:textId="77777777" w:rsidR="005B1448" w:rsidRPr="005B1448" w:rsidRDefault="005B1448" w:rsidP="005B1448">
            <w:pPr>
              <w:numPr>
                <w:ilvl w:val="0"/>
                <w:numId w:val="6"/>
              </w:numPr>
              <w:shd w:val="clear" w:color="auto" w:fill="FFFFFF"/>
              <w:tabs>
                <w:tab w:val="left" w:pos="336"/>
              </w:tabs>
              <w:spacing w:after="0" w:line="240" w:lineRule="auto"/>
              <w:jc w:val="both"/>
            </w:pPr>
            <w:r w:rsidRPr="005B1448">
              <w:t>разрабатывать организационные формы местных органов власти и их особенности;</w:t>
            </w:r>
          </w:p>
          <w:p w14:paraId="31B838EE" w14:textId="77777777" w:rsidR="005B1448" w:rsidRPr="005B1448" w:rsidRDefault="005B1448" w:rsidP="005B1448">
            <w:pPr>
              <w:numPr>
                <w:ilvl w:val="0"/>
                <w:numId w:val="6"/>
              </w:numPr>
              <w:shd w:val="clear" w:color="auto" w:fill="FFFFFF"/>
              <w:tabs>
                <w:tab w:val="left" w:pos="336"/>
              </w:tabs>
              <w:spacing w:after="0" w:line="240" w:lineRule="auto"/>
              <w:jc w:val="both"/>
              <w:rPr>
                <w:lang w:val="kk-KZ"/>
              </w:rPr>
            </w:pPr>
            <w:r w:rsidRPr="005B1448">
              <w:t>определить факторы, оказывающие влияние на выбор модели местного самоуправления.</w:t>
            </w:r>
          </w:p>
        </w:tc>
      </w:tr>
      <w:tr w:rsidR="005B1448" w:rsidRPr="0015138D" w14:paraId="7028E7FB" w14:textId="77777777" w:rsidTr="00B203BE">
        <w:trPr>
          <w:trHeight w:val="275"/>
        </w:trPr>
        <w:tc>
          <w:tcPr>
            <w:tcW w:w="3374" w:type="dxa"/>
            <w:vMerge/>
          </w:tcPr>
          <w:p w14:paraId="7DFC794D" w14:textId="77777777" w:rsidR="005B1448" w:rsidRPr="005B1448" w:rsidRDefault="005B1448" w:rsidP="005B1448">
            <w:pPr>
              <w:shd w:val="clear" w:color="auto" w:fill="FFFFFF"/>
              <w:rPr>
                <w:lang w:val="kk-KZ"/>
              </w:rPr>
            </w:pPr>
          </w:p>
        </w:tc>
        <w:tc>
          <w:tcPr>
            <w:tcW w:w="11765" w:type="dxa"/>
            <w:gridSpan w:val="3"/>
          </w:tcPr>
          <w:p w14:paraId="59C68851" w14:textId="77777777" w:rsidR="005B1448" w:rsidRPr="005B1448" w:rsidRDefault="005B1448" w:rsidP="005B1448">
            <w:pPr>
              <w:shd w:val="clear" w:color="auto" w:fill="FFFFFF"/>
              <w:jc w:val="both"/>
              <w:rPr>
                <w:lang w:val="en-US"/>
              </w:rPr>
            </w:pPr>
            <w:r w:rsidRPr="005B1448">
              <w:rPr>
                <w:lang w:val="en-US"/>
              </w:rPr>
              <w:t xml:space="preserve">On a successful completion of this module graduates </w:t>
            </w:r>
            <w:proofErr w:type="gramStart"/>
            <w:r w:rsidRPr="005B1448">
              <w:rPr>
                <w:lang w:val="en-US"/>
              </w:rPr>
              <w:t>have to</w:t>
            </w:r>
            <w:proofErr w:type="gramEnd"/>
            <w:r w:rsidRPr="005B1448">
              <w:rPr>
                <w:lang w:val="en-US"/>
              </w:rPr>
              <w:t xml:space="preserve"> be capable:</w:t>
            </w:r>
          </w:p>
          <w:p w14:paraId="30686351" w14:textId="77777777" w:rsidR="005B1448" w:rsidRPr="005B1448" w:rsidRDefault="005B1448" w:rsidP="005B144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315" w:hanging="315"/>
              <w:jc w:val="both"/>
              <w:rPr>
                <w:lang w:val="en-US"/>
              </w:rPr>
            </w:pPr>
            <w:r w:rsidRPr="005B1448">
              <w:rPr>
                <w:lang w:val="en-US"/>
              </w:rPr>
              <w:t xml:space="preserve">to reveal the characteristic features inherent in Anglo-Saxon model of local </w:t>
            </w:r>
            <w:proofErr w:type="gramStart"/>
            <w:r w:rsidRPr="005B1448">
              <w:rPr>
                <w:lang w:val="en-US"/>
              </w:rPr>
              <w:t>government;</w:t>
            </w:r>
            <w:proofErr w:type="gramEnd"/>
          </w:p>
          <w:p w14:paraId="2FB6F6BD" w14:textId="77777777" w:rsidR="005B1448" w:rsidRPr="005B1448" w:rsidRDefault="005B1448" w:rsidP="005B144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315" w:hanging="315"/>
              <w:jc w:val="both"/>
              <w:rPr>
                <w:lang w:val="en-US"/>
              </w:rPr>
            </w:pPr>
            <w:r w:rsidRPr="005B1448">
              <w:rPr>
                <w:lang w:val="en-US"/>
              </w:rPr>
              <w:t xml:space="preserve">to reveal and analyze the factors exerting impact on the choice of model of local </w:t>
            </w:r>
            <w:proofErr w:type="gramStart"/>
            <w:r w:rsidRPr="005B1448">
              <w:rPr>
                <w:lang w:val="en-US"/>
              </w:rPr>
              <w:t>government;</w:t>
            </w:r>
            <w:proofErr w:type="gramEnd"/>
          </w:p>
          <w:p w14:paraId="1924821C" w14:textId="77777777" w:rsidR="005B1448" w:rsidRPr="005B1448" w:rsidRDefault="005B1448" w:rsidP="005B144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315" w:hanging="315"/>
              <w:jc w:val="both"/>
              <w:rPr>
                <w:lang w:val="en-US"/>
              </w:rPr>
            </w:pPr>
            <w:r w:rsidRPr="005B1448">
              <w:rPr>
                <w:lang w:val="en-US"/>
              </w:rPr>
              <w:t xml:space="preserve">to analyze foreign models of local government for the purpose of her loan for management of the region in a concrete Kazakhstan </w:t>
            </w:r>
            <w:proofErr w:type="gramStart"/>
            <w:r w:rsidRPr="005B1448">
              <w:rPr>
                <w:lang w:val="en-US"/>
              </w:rPr>
              <w:t>situation;</w:t>
            </w:r>
            <w:proofErr w:type="gramEnd"/>
          </w:p>
          <w:p w14:paraId="28A030A8" w14:textId="77777777" w:rsidR="005B1448" w:rsidRPr="005B1448" w:rsidRDefault="005B1448" w:rsidP="005B144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315" w:hanging="315"/>
              <w:jc w:val="both"/>
              <w:rPr>
                <w:lang w:val="en-US"/>
              </w:rPr>
            </w:pPr>
            <w:r w:rsidRPr="005B1448">
              <w:rPr>
                <w:lang w:val="en-US"/>
              </w:rPr>
              <w:t xml:space="preserve">to use to own skills the analysis and the choice of foreign model of local government for the purpose of her loan for management of the region in a concrete Kazakhstan </w:t>
            </w:r>
            <w:proofErr w:type="gramStart"/>
            <w:r w:rsidRPr="005B1448">
              <w:rPr>
                <w:lang w:val="en-US"/>
              </w:rPr>
              <w:t>situation;</w:t>
            </w:r>
            <w:proofErr w:type="gramEnd"/>
          </w:p>
          <w:p w14:paraId="2477779F" w14:textId="77777777" w:rsidR="005B1448" w:rsidRPr="005B1448" w:rsidRDefault="005B1448" w:rsidP="005B144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315" w:hanging="315"/>
              <w:jc w:val="both"/>
              <w:rPr>
                <w:lang w:val="en-US"/>
              </w:rPr>
            </w:pPr>
            <w:r w:rsidRPr="005B1448">
              <w:rPr>
                <w:lang w:val="en-US"/>
              </w:rPr>
              <w:t xml:space="preserve">to define characteristics of continental model of local </w:t>
            </w:r>
            <w:proofErr w:type="gramStart"/>
            <w:r w:rsidRPr="005B1448">
              <w:rPr>
                <w:lang w:val="en-US"/>
              </w:rPr>
              <w:t>government;</w:t>
            </w:r>
            <w:proofErr w:type="gramEnd"/>
          </w:p>
          <w:p w14:paraId="1634D965" w14:textId="77777777" w:rsidR="005B1448" w:rsidRPr="005B1448" w:rsidRDefault="005B1448" w:rsidP="005B144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315" w:hanging="315"/>
              <w:jc w:val="both"/>
              <w:rPr>
                <w:lang w:val="en-US"/>
              </w:rPr>
            </w:pPr>
            <w:r w:rsidRPr="005B1448">
              <w:rPr>
                <w:lang w:val="en-US"/>
              </w:rPr>
              <w:t xml:space="preserve">to develop organizational forms of local authorities and their </w:t>
            </w:r>
            <w:proofErr w:type="gramStart"/>
            <w:r w:rsidRPr="005B1448">
              <w:rPr>
                <w:lang w:val="en-US"/>
              </w:rPr>
              <w:t>feature;</w:t>
            </w:r>
            <w:proofErr w:type="gramEnd"/>
          </w:p>
          <w:p w14:paraId="0484A7E0" w14:textId="77777777" w:rsidR="005B1448" w:rsidRPr="005B1448" w:rsidRDefault="005B1448" w:rsidP="005B1448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ind w:left="315" w:hanging="315"/>
              <w:jc w:val="both"/>
              <w:rPr>
                <w:b/>
                <w:lang w:val="en-US"/>
              </w:rPr>
            </w:pPr>
            <w:r w:rsidRPr="005B1448">
              <w:rPr>
                <w:lang w:val="en-US"/>
              </w:rPr>
              <w:t>to define the factors exerting impact on the choice of model of local government.</w:t>
            </w:r>
          </w:p>
        </w:tc>
      </w:tr>
      <w:tr w:rsidR="005B1448" w:rsidRPr="0015138D" w14:paraId="10C03584" w14:textId="77777777" w:rsidTr="00B203BE">
        <w:trPr>
          <w:trHeight w:val="275"/>
        </w:trPr>
        <w:tc>
          <w:tcPr>
            <w:tcW w:w="3374" w:type="dxa"/>
            <w:vMerge w:val="restart"/>
          </w:tcPr>
          <w:p w14:paraId="6C587D72" w14:textId="77777777" w:rsidR="005B1448" w:rsidRPr="005B1448" w:rsidRDefault="005B1448" w:rsidP="005B1448">
            <w:pPr>
              <w:shd w:val="clear" w:color="auto" w:fill="FFFFFF"/>
              <w:rPr>
                <w:bCs/>
                <w:lang w:val="kk-KZ"/>
              </w:rPr>
            </w:pPr>
            <w:r w:rsidRPr="005B1448">
              <w:rPr>
                <w:lang w:val="kk-KZ"/>
              </w:rPr>
              <w:t xml:space="preserve">Пәннің қысқаша мазмұны/ Аннотация дисциплины/ </w:t>
            </w:r>
            <w:r w:rsidRPr="005B1448">
              <w:rPr>
                <w:bCs/>
                <w:lang w:val="kk-KZ"/>
              </w:rPr>
              <w:t>Abstract оf discipline</w:t>
            </w:r>
          </w:p>
        </w:tc>
        <w:tc>
          <w:tcPr>
            <w:tcW w:w="11765" w:type="dxa"/>
            <w:gridSpan w:val="3"/>
          </w:tcPr>
          <w:p w14:paraId="19D16299" w14:textId="77777777" w:rsidR="005B1448" w:rsidRPr="005B1448" w:rsidRDefault="005B1448" w:rsidP="005B1448">
            <w:pPr>
              <w:rPr>
                <w:lang w:val="kk-KZ"/>
              </w:rPr>
            </w:pPr>
            <w:r w:rsidRPr="005B1448">
              <w:rPr>
                <w:lang w:val="kk-KZ"/>
              </w:rPr>
              <w:t>Пәннің мақсаты: ҚР-да жергілікті басқару мен өзін-өзі басқарудың тиімділігін арттыру мақсатында жергілікті басқарудың шетелдік тәжірибесін оқу. Мыналар зерттелетін болады: жергілікті басқару және өзін-өзі басқару саласындағы заңнама, жергілікті өзін-өзі басқарудың шетелдік үлгілеріне тән сипаттар, әртүрлі елдердегі жергілікті басқару ерекшеліктері, жергілікті билік органдарын қалыптастыру тәсілдері және олардың ұйымдық ерекшеліктері</w:t>
            </w:r>
          </w:p>
        </w:tc>
      </w:tr>
      <w:tr w:rsidR="005B1448" w:rsidRPr="005B1448" w14:paraId="455FEBE3" w14:textId="77777777" w:rsidTr="00B203BE">
        <w:trPr>
          <w:trHeight w:val="275"/>
        </w:trPr>
        <w:tc>
          <w:tcPr>
            <w:tcW w:w="3374" w:type="dxa"/>
            <w:vMerge/>
          </w:tcPr>
          <w:p w14:paraId="38D1C9B1" w14:textId="77777777" w:rsidR="005B1448" w:rsidRPr="005B1448" w:rsidRDefault="005B1448" w:rsidP="005B1448">
            <w:pPr>
              <w:shd w:val="clear" w:color="auto" w:fill="FFFFFF"/>
              <w:rPr>
                <w:lang w:val="kk-KZ"/>
              </w:rPr>
            </w:pPr>
          </w:p>
        </w:tc>
        <w:tc>
          <w:tcPr>
            <w:tcW w:w="11765" w:type="dxa"/>
            <w:gridSpan w:val="3"/>
          </w:tcPr>
          <w:p w14:paraId="633362BE" w14:textId="77777777" w:rsidR="005B1448" w:rsidRPr="005B1448" w:rsidRDefault="005B1448" w:rsidP="005B1448">
            <w:r w:rsidRPr="005B1448">
              <w:t>Цель дисциплины: изучение зарубежного опыта местного управления с целью повышения эффективности местного управления и самоуправления в РК. Будут изучены: законодательство в области местного управления и самоуправления, характерные черты, присущие зарубежным моделям местного самоуправления, особенности местного управления в разных странах, способы формирования местных органов власти и их организационные особенности</w:t>
            </w:r>
          </w:p>
        </w:tc>
      </w:tr>
      <w:tr w:rsidR="005B1448" w:rsidRPr="0015138D" w14:paraId="0D607149" w14:textId="77777777" w:rsidTr="00B203BE">
        <w:trPr>
          <w:trHeight w:val="275"/>
        </w:trPr>
        <w:tc>
          <w:tcPr>
            <w:tcW w:w="3374" w:type="dxa"/>
            <w:vMerge/>
          </w:tcPr>
          <w:p w14:paraId="0BE94DA4" w14:textId="77777777" w:rsidR="005B1448" w:rsidRPr="005B1448" w:rsidRDefault="005B1448" w:rsidP="005B1448">
            <w:pPr>
              <w:shd w:val="clear" w:color="auto" w:fill="FFFFFF"/>
              <w:rPr>
                <w:lang w:val="kk-KZ"/>
              </w:rPr>
            </w:pPr>
          </w:p>
        </w:tc>
        <w:tc>
          <w:tcPr>
            <w:tcW w:w="11765" w:type="dxa"/>
            <w:gridSpan w:val="3"/>
          </w:tcPr>
          <w:p w14:paraId="10544ED1" w14:textId="77777777" w:rsidR="005B1448" w:rsidRPr="005B1448" w:rsidRDefault="005B1448" w:rsidP="005B1448">
            <w:pPr>
              <w:rPr>
                <w:lang w:val="en-US"/>
              </w:rPr>
            </w:pPr>
            <w:r w:rsidRPr="005B1448">
              <w:rPr>
                <w:lang w:val="en-US"/>
              </w:rPr>
              <w:t xml:space="preserve">The purpose of the discipline: the study of foreign experience of local government </w:t>
            </w:r>
            <w:proofErr w:type="gramStart"/>
            <w:r w:rsidRPr="005B1448">
              <w:rPr>
                <w:lang w:val="en-US"/>
              </w:rPr>
              <w:t>in order to</w:t>
            </w:r>
            <w:proofErr w:type="gramEnd"/>
            <w:r w:rsidRPr="005B1448">
              <w:rPr>
                <w:lang w:val="en-US"/>
              </w:rPr>
              <w:t xml:space="preserve"> improve the efficiency of local </w:t>
            </w:r>
            <w:r w:rsidRPr="005B1448">
              <w:rPr>
                <w:lang w:val="en-US"/>
              </w:rPr>
              <w:lastRenderedPageBreak/>
              <w:t>government and self-government in the Republic of Kazakhstan. The following will be studied: legislation in the field of local government and self-government, characteristic features inherent in foreign models of local self-government, features of local government in different countries, methods of forming local authorities and their organizational features</w:t>
            </w:r>
          </w:p>
        </w:tc>
      </w:tr>
      <w:tr w:rsidR="005B1448" w:rsidRPr="005B1448" w14:paraId="4D67F7D2" w14:textId="77777777" w:rsidTr="00B203BE">
        <w:trPr>
          <w:trHeight w:val="275"/>
        </w:trPr>
        <w:tc>
          <w:tcPr>
            <w:tcW w:w="3374" w:type="dxa"/>
          </w:tcPr>
          <w:p w14:paraId="47E6AA54" w14:textId="77777777" w:rsidR="005B1448" w:rsidRPr="005B1448" w:rsidRDefault="005B1448" w:rsidP="005B1448">
            <w:pPr>
              <w:shd w:val="clear" w:color="auto" w:fill="FFFFFF"/>
              <w:rPr>
                <w:lang w:val="kk-KZ"/>
              </w:rPr>
            </w:pPr>
            <w:r w:rsidRPr="005B1448">
              <w:rPr>
                <w:b/>
                <w:bCs/>
                <w:lang w:val="en-US"/>
              </w:rPr>
              <w:lastRenderedPageBreak/>
              <w:t>IP 63</w:t>
            </w:r>
            <w:r w:rsidRPr="005B1448">
              <w:rPr>
                <w:b/>
                <w:bCs/>
              </w:rPr>
              <w:t>06</w:t>
            </w:r>
          </w:p>
        </w:tc>
        <w:tc>
          <w:tcPr>
            <w:tcW w:w="11765" w:type="dxa"/>
            <w:gridSpan w:val="3"/>
          </w:tcPr>
          <w:p w14:paraId="772123D1" w14:textId="77777777" w:rsidR="005B1448" w:rsidRPr="005B1448" w:rsidRDefault="005B1448" w:rsidP="005B1448">
            <w:r w:rsidRPr="005B1448">
              <w:rPr>
                <w:b/>
              </w:rPr>
              <w:t>З</w:t>
            </w:r>
            <w:r w:rsidRPr="005B1448">
              <w:rPr>
                <w:b/>
                <w:lang w:val="kk-KZ"/>
              </w:rPr>
              <w:t>ЕРТТЕУ ПРАКТИКАСЫ</w:t>
            </w:r>
            <w:r w:rsidRPr="005B1448">
              <w:rPr>
                <w:b/>
              </w:rPr>
              <w:t xml:space="preserve">/ </w:t>
            </w:r>
            <w:r w:rsidRPr="005B1448">
              <w:rPr>
                <w:b/>
                <w:lang w:val="kk-KZ"/>
              </w:rPr>
              <w:t>ИССЛЕДОВАТЕЛЬСКАЯ ПРАКТИКА</w:t>
            </w:r>
            <w:r w:rsidRPr="005B1448">
              <w:rPr>
                <w:b/>
              </w:rPr>
              <w:t xml:space="preserve">/ </w:t>
            </w:r>
            <w:r w:rsidRPr="005B1448">
              <w:rPr>
                <w:b/>
                <w:lang w:val="en-US"/>
              </w:rPr>
              <w:t>RESEARCH</w:t>
            </w:r>
            <w:r w:rsidRPr="005B1448">
              <w:rPr>
                <w:b/>
              </w:rPr>
              <w:t xml:space="preserve"> </w:t>
            </w:r>
            <w:r w:rsidRPr="005B1448">
              <w:rPr>
                <w:b/>
                <w:lang w:val="en-US"/>
              </w:rPr>
              <w:t>PRACTICE</w:t>
            </w:r>
          </w:p>
        </w:tc>
      </w:tr>
      <w:tr w:rsidR="005B1448" w:rsidRPr="005B1448" w14:paraId="3CD258DD" w14:textId="77777777" w:rsidTr="00B203BE">
        <w:trPr>
          <w:trHeight w:val="275"/>
        </w:trPr>
        <w:tc>
          <w:tcPr>
            <w:tcW w:w="3374" w:type="dxa"/>
          </w:tcPr>
          <w:p w14:paraId="289B0689" w14:textId="77777777" w:rsidR="005B1448" w:rsidRPr="005B1448" w:rsidRDefault="005B1448" w:rsidP="005B1448">
            <w:r w:rsidRPr="005B1448">
              <w:rPr>
                <w:lang w:val="kk-KZ"/>
              </w:rPr>
              <w:t>Пререквезиттер\</w:t>
            </w:r>
            <w:r w:rsidRPr="005B1448">
              <w:rPr>
                <w:lang w:val="en-US"/>
              </w:rPr>
              <w:t xml:space="preserve"> </w:t>
            </w:r>
            <w:proofErr w:type="spellStart"/>
            <w:r w:rsidRPr="005B1448">
              <w:t>Пререквизиты</w:t>
            </w:r>
            <w:proofErr w:type="spellEnd"/>
            <w:r w:rsidRPr="005B1448">
              <w:rPr>
                <w:lang w:val="kk-KZ"/>
              </w:rPr>
              <w:t>\</w:t>
            </w:r>
            <w:r w:rsidRPr="005B1448">
              <w:t xml:space="preserve"> </w:t>
            </w:r>
            <w:proofErr w:type="spellStart"/>
            <w:r w:rsidRPr="005B1448">
              <w:t>Prerequisite</w:t>
            </w:r>
            <w:proofErr w:type="spellEnd"/>
          </w:p>
        </w:tc>
        <w:tc>
          <w:tcPr>
            <w:tcW w:w="2976" w:type="dxa"/>
          </w:tcPr>
          <w:p w14:paraId="5E56880A" w14:textId="77777777" w:rsidR="005B1448" w:rsidRPr="005B1448" w:rsidRDefault="005B1448" w:rsidP="005B14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14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ISGMU</w:t>
            </w:r>
            <w:r w:rsidRPr="005B14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B14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5302  </w:t>
            </w:r>
            <w:r w:rsidRPr="005B14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Мемлекеттік</w:t>
            </w:r>
            <w:proofErr w:type="gramEnd"/>
            <w:r w:rsidRPr="005B14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және жергілікті басқару жүйесіндегі инновациялар</w:t>
            </w:r>
            <w:r w:rsidRPr="005B1448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5B14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Инновации в системе государственного и местного управления</w:t>
            </w:r>
          </w:p>
          <w:p w14:paraId="38ADD268" w14:textId="77777777" w:rsidR="005B1448" w:rsidRPr="005B1448" w:rsidRDefault="005B1448" w:rsidP="005B1448">
            <w:pPr>
              <w:shd w:val="clear" w:color="auto" w:fill="FFFFFF"/>
              <w:jc w:val="both"/>
              <w:rPr>
                <w:lang w:val="en-US"/>
              </w:rPr>
            </w:pPr>
            <w:r w:rsidRPr="005B1448">
              <w:rPr>
                <w:rFonts w:eastAsia="Times New Roman"/>
                <w:lang w:val="en-US"/>
              </w:rPr>
              <w:t>Innovations in the system of state and local government</w:t>
            </w:r>
          </w:p>
        </w:tc>
        <w:tc>
          <w:tcPr>
            <w:tcW w:w="5387" w:type="dxa"/>
          </w:tcPr>
          <w:p w14:paraId="7F6DB366" w14:textId="77777777" w:rsidR="005B1448" w:rsidRPr="005B1448" w:rsidRDefault="005B1448" w:rsidP="005B1448">
            <w:r w:rsidRPr="005B1448">
              <w:rPr>
                <w:lang w:val="kk-KZ"/>
              </w:rPr>
              <w:t>Постреквезиттер\</w:t>
            </w:r>
            <w:r w:rsidRPr="005B1448">
              <w:rPr>
                <w:lang w:val="en-US"/>
              </w:rPr>
              <w:t xml:space="preserve"> </w:t>
            </w:r>
            <w:proofErr w:type="spellStart"/>
            <w:r w:rsidRPr="005B1448">
              <w:t>Постреквизиты</w:t>
            </w:r>
            <w:proofErr w:type="spellEnd"/>
            <w:r w:rsidRPr="005B1448">
              <w:rPr>
                <w:lang w:val="kk-KZ"/>
              </w:rPr>
              <w:t>\</w:t>
            </w:r>
            <w:r w:rsidRPr="005B1448">
              <w:t xml:space="preserve"> </w:t>
            </w:r>
            <w:proofErr w:type="spellStart"/>
            <w:r w:rsidRPr="005B1448">
              <w:t>Postrequisite</w:t>
            </w:r>
            <w:proofErr w:type="spellEnd"/>
          </w:p>
        </w:tc>
        <w:tc>
          <w:tcPr>
            <w:tcW w:w="3402" w:type="dxa"/>
          </w:tcPr>
          <w:p w14:paraId="2E88452B" w14:textId="77777777" w:rsidR="005B1448" w:rsidRPr="005B1448" w:rsidRDefault="005B1448" w:rsidP="005B1448">
            <w:pPr>
              <w:jc w:val="both"/>
              <w:rPr>
                <w:lang w:val="kk-KZ"/>
              </w:rPr>
            </w:pPr>
            <w:proofErr w:type="spellStart"/>
            <w:r w:rsidRPr="005B1448">
              <w:rPr>
                <w:bCs/>
              </w:rPr>
              <w:t>Ғылыми</w:t>
            </w:r>
            <w:proofErr w:type="spellEnd"/>
            <w:r w:rsidRPr="005B1448">
              <w:rPr>
                <w:bCs/>
              </w:rPr>
              <w:t xml:space="preserve"> семинар / Научный семинар/ Research </w:t>
            </w:r>
            <w:proofErr w:type="spellStart"/>
            <w:r w:rsidRPr="005B1448">
              <w:rPr>
                <w:bCs/>
              </w:rPr>
              <w:t>Seminar</w:t>
            </w:r>
            <w:proofErr w:type="spellEnd"/>
          </w:p>
        </w:tc>
      </w:tr>
      <w:tr w:rsidR="005B1448" w:rsidRPr="005B1448" w14:paraId="51502BB5" w14:textId="77777777" w:rsidTr="00B203BE">
        <w:trPr>
          <w:trHeight w:val="275"/>
        </w:trPr>
        <w:tc>
          <w:tcPr>
            <w:tcW w:w="3374" w:type="dxa"/>
          </w:tcPr>
          <w:p w14:paraId="6CA7F2BF" w14:textId="77777777" w:rsidR="005B1448" w:rsidRPr="005B1448" w:rsidRDefault="005B1448" w:rsidP="005B1448">
            <w:r w:rsidRPr="005B1448">
              <w:rPr>
                <w:bCs/>
                <w:lang w:val="kk-KZ"/>
              </w:rPr>
              <w:t>Кредит саны</w:t>
            </w:r>
            <w:r w:rsidRPr="005B1448">
              <w:rPr>
                <w:bCs/>
                <w:lang w:val="en-US"/>
              </w:rPr>
              <w:t>\</w:t>
            </w:r>
            <w:r w:rsidRPr="005B1448">
              <w:rPr>
                <w:bCs/>
              </w:rPr>
              <w:t>Кредиты</w:t>
            </w:r>
            <w:r w:rsidRPr="005B1448">
              <w:rPr>
                <w:bCs/>
                <w:lang w:val="en-US"/>
              </w:rPr>
              <w:t>\</w:t>
            </w:r>
            <w:r w:rsidRPr="005B1448">
              <w:rPr>
                <w:bCs/>
              </w:rPr>
              <w:t>Credit</w:t>
            </w:r>
            <w:r w:rsidRPr="005B1448">
              <w:rPr>
                <w:bCs/>
                <w:lang w:val="en-US"/>
              </w:rPr>
              <w:t>s</w:t>
            </w:r>
          </w:p>
        </w:tc>
        <w:tc>
          <w:tcPr>
            <w:tcW w:w="2976" w:type="dxa"/>
          </w:tcPr>
          <w:p w14:paraId="021868C6" w14:textId="77777777" w:rsidR="005B1448" w:rsidRPr="005B1448" w:rsidRDefault="005B1448" w:rsidP="005B1448">
            <w:r w:rsidRPr="005B1448">
              <w:t>9</w:t>
            </w:r>
          </w:p>
        </w:tc>
        <w:tc>
          <w:tcPr>
            <w:tcW w:w="5387" w:type="dxa"/>
          </w:tcPr>
          <w:p w14:paraId="7D78303E" w14:textId="77777777" w:rsidR="005B1448" w:rsidRPr="005B1448" w:rsidRDefault="005B1448" w:rsidP="005B1448">
            <w:r w:rsidRPr="005B1448">
              <w:rPr>
                <w:bCs/>
              </w:rPr>
              <w:t>Семестры/Семестры/</w:t>
            </w:r>
            <w:r w:rsidRPr="005B1448">
              <w:rPr>
                <w:bCs/>
                <w:lang w:val="en-US"/>
              </w:rPr>
              <w:t>Semesters</w:t>
            </w:r>
          </w:p>
        </w:tc>
        <w:tc>
          <w:tcPr>
            <w:tcW w:w="3402" w:type="dxa"/>
          </w:tcPr>
          <w:p w14:paraId="06DFC333" w14:textId="77777777" w:rsidR="005B1448" w:rsidRPr="005B1448" w:rsidRDefault="005B1448" w:rsidP="005B1448">
            <w:pPr>
              <w:rPr>
                <w:lang w:val="en-US"/>
              </w:rPr>
            </w:pPr>
            <w:r w:rsidRPr="005B1448">
              <w:rPr>
                <w:lang w:val="en-US"/>
              </w:rPr>
              <w:t>3</w:t>
            </w:r>
          </w:p>
        </w:tc>
      </w:tr>
      <w:tr w:rsidR="005B1448" w:rsidRPr="005B1448" w14:paraId="46140187" w14:textId="77777777" w:rsidTr="00B203BE">
        <w:trPr>
          <w:trHeight w:val="275"/>
        </w:trPr>
        <w:tc>
          <w:tcPr>
            <w:tcW w:w="3374" w:type="dxa"/>
            <w:vMerge w:val="restart"/>
          </w:tcPr>
          <w:p w14:paraId="0BA990BB" w14:textId="77777777" w:rsidR="005B1448" w:rsidRPr="005B1448" w:rsidRDefault="005B1448" w:rsidP="005B1448">
            <w:r w:rsidRPr="005B1448">
              <w:rPr>
                <w:lang w:val="kk-KZ"/>
              </w:rPr>
              <w:t>Пәннің мақсаты/</w:t>
            </w:r>
            <w:r w:rsidRPr="005B1448">
              <w:t>Цель дисциплины/</w:t>
            </w:r>
            <w:r w:rsidRPr="005B1448">
              <w:rPr>
                <w:lang w:val="en-US"/>
              </w:rPr>
              <w:t>Aim</w:t>
            </w:r>
            <w:r w:rsidRPr="005B1448">
              <w:rPr>
                <w:lang w:val="kk-KZ"/>
              </w:rPr>
              <w:t xml:space="preserve"> оf disciplin</w:t>
            </w:r>
            <w:r w:rsidRPr="005B1448">
              <w:rPr>
                <w:lang w:val="en-US"/>
              </w:rPr>
              <w:t>e</w:t>
            </w:r>
          </w:p>
        </w:tc>
        <w:tc>
          <w:tcPr>
            <w:tcW w:w="11765" w:type="dxa"/>
            <w:gridSpan w:val="3"/>
          </w:tcPr>
          <w:p w14:paraId="0321FE79" w14:textId="77777777" w:rsidR="005B1448" w:rsidRPr="005B1448" w:rsidRDefault="005B1448" w:rsidP="005B1448">
            <w:pPr>
              <w:jc w:val="both"/>
            </w:pPr>
            <w:proofErr w:type="spellStart"/>
            <w:r w:rsidRPr="005B1448">
              <w:t>Пәннің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мақсаты</w:t>
            </w:r>
            <w:proofErr w:type="spellEnd"/>
            <w:r w:rsidRPr="005B1448">
              <w:t xml:space="preserve"> - </w:t>
            </w:r>
            <w:proofErr w:type="spellStart"/>
            <w:r w:rsidRPr="005B1448">
              <w:t>магистранттарда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заманауи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аналитикалық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процедураларды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қолдана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отырып</w:t>
            </w:r>
            <w:proofErr w:type="spellEnd"/>
            <w:r w:rsidRPr="005B1448">
              <w:t xml:space="preserve">, </w:t>
            </w:r>
            <w:proofErr w:type="spellStart"/>
            <w:r w:rsidRPr="005B1448">
              <w:t>таңдаған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ғылыми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бағыт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бойынша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ғылыми-зерттеу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жұмыстарын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жобалау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қабілетін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қалыптастыру</w:t>
            </w:r>
            <w:proofErr w:type="spellEnd"/>
            <w:r w:rsidRPr="005B1448">
              <w:t xml:space="preserve">. </w:t>
            </w:r>
          </w:p>
          <w:p w14:paraId="4A2C25B3" w14:textId="77777777" w:rsidR="005B1448" w:rsidRPr="005B1448" w:rsidRDefault="005B1448" w:rsidP="005B1448">
            <w:pPr>
              <w:jc w:val="both"/>
            </w:pPr>
            <w:proofErr w:type="spellStart"/>
            <w:r w:rsidRPr="005B1448">
              <w:t>Пәнді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оқу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нәтижесінде</w:t>
            </w:r>
            <w:proofErr w:type="spellEnd"/>
            <w:r w:rsidRPr="005B1448">
              <w:t xml:space="preserve"> магистрант: </w:t>
            </w:r>
          </w:p>
          <w:p w14:paraId="1AAF1149" w14:textId="77777777" w:rsidR="005B1448" w:rsidRPr="005B1448" w:rsidRDefault="005B1448" w:rsidP="005B1448">
            <w:pPr>
              <w:jc w:val="both"/>
            </w:pPr>
            <w:r w:rsidRPr="005B1448">
              <w:t xml:space="preserve">1. </w:t>
            </w:r>
            <w:proofErr w:type="spellStart"/>
            <w:r w:rsidRPr="005B1448">
              <w:t>зерттеудің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нәтижесін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және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қойылған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мақсатының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шешімін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қамтамасыз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ететін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елеулі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ғылыми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жобаны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ұйымдастыру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және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орындау</w:t>
            </w:r>
            <w:proofErr w:type="spellEnd"/>
            <w:r w:rsidRPr="005B1448">
              <w:t xml:space="preserve">; </w:t>
            </w:r>
          </w:p>
          <w:p w14:paraId="4936CC0D" w14:textId="77777777" w:rsidR="005B1448" w:rsidRPr="005B1448" w:rsidRDefault="005B1448" w:rsidP="005B1448">
            <w:pPr>
              <w:jc w:val="both"/>
            </w:pPr>
            <w:r w:rsidRPr="005B1448">
              <w:t xml:space="preserve">2. </w:t>
            </w:r>
            <w:proofErr w:type="spellStart"/>
            <w:r w:rsidRPr="005B1448">
              <w:t>магистратурада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оқу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деңгейіне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арналған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академиялық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және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ғылыми-зерттеу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жұмыстарына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қатысты</w:t>
            </w:r>
            <w:proofErr w:type="spellEnd"/>
            <w:r w:rsidRPr="005B1448">
              <w:t xml:space="preserve"> теория мен </w:t>
            </w:r>
            <w:proofErr w:type="spellStart"/>
            <w:r w:rsidRPr="005B1448">
              <w:t>практиканың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жаңа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жетістіктерін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сыни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бағалау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және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түсіндіру</w:t>
            </w:r>
            <w:proofErr w:type="spellEnd"/>
            <w:r w:rsidRPr="005B1448">
              <w:t xml:space="preserve">; </w:t>
            </w:r>
          </w:p>
          <w:p w14:paraId="563EE0D8" w14:textId="77777777" w:rsidR="005B1448" w:rsidRPr="005B1448" w:rsidRDefault="005B1448" w:rsidP="005B1448">
            <w:pPr>
              <w:jc w:val="both"/>
            </w:pPr>
            <w:r w:rsidRPr="005B1448">
              <w:t xml:space="preserve">3. </w:t>
            </w:r>
            <w:proofErr w:type="spellStart"/>
            <w:r w:rsidRPr="005B1448">
              <w:t>кәсіпорындар</w:t>
            </w:r>
            <w:proofErr w:type="spellEnd"/>
            <w:r w:rsidRPr="005B1448">
              <w:t xml:space="preserve"> мен </w:t>
            </w:r>
            <w:proofErr w:type="spellStart"/>
            <w:r w:rsidRPr="005B1448">
              <w:t>мекемелердің</w:t>
            </w:r>
            <w:proofErr w:type="spellEnd"/>
            <w:r w:rsidRPr="005B1448">
              <w:t xml:space="preserve">, </w:t>
            </w:r>
            <w:proofErr w:type="spellStart"/>
            <w:r w:rsidRPr="005B1448">
              <w:t>отандық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және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халықаралық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экономиканың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қызметін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талдау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әдістерін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негіздеу</w:t>
            </w:r>
            <w:proofErr w:type="spellEnd"/>
            <w:r w:rsidRPr="005B1448">
              <w:t xml:space="preserve">; </w:t>
            </w:r>
          </w:p>
          <w:p w14:paraId="45449B4E" w14:textId="77777777" w:rsidR="005B1448" w:rsidRPr="005B1448" w:rsidRDefault="005B1448" w:rsidP="005B1448">
            <w:pPr>
              <w:jc w:val="both"/>
            </w:pPr>
            <w:r w:rsidRPr="005B1448">
              <w:t xml:space="preserve">4. </w:t>
            </w:r>
            <w:proofErr w:type="spellStart"/>
            <w:r w:rsidRPr="005B1448">
              <w:t>ауызша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және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жазбаша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іс-әрекеттің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әр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түрлі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формаларында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зерттеу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нәтижелерін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ұсыну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үшін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білімнің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басқа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ғылым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салаларынан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интегралдау</w:t>
            </w:r>
            <w:proofErr w:type="spellEnd"/>
            <w:r w:rsidRPr="005B1448">
              <w:t xml:space="preserve">; </w:t>
            </w:r>
          </w:p>
          <w:p w14:paraId="7406DB32" w14:textId="77777777" w:rsidR="005B1448" w:rsidRPr="005B1448" w:rsidRDefault="005B1448" w:rsidP="005B1448">
            <w:pPr>
              <w:jc w:val="both"/>
            </w:pPr>
            <w:r w:rsidRPr="005B1448">
              <w:t xml:space="preserve">5. </w:t>
            </w:r>
            <w:proofErr w:type="spellStart"/>
            <w:r w:rsidRPr="005B1448">
              <w:t>тұжырымдарды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зерттеу</w:t>
            </w:r>
            <w:proofErr w:type="spellEnd"/>
            <w:r w:rsidRPr="005B1448">
              <w:t xml:space="preserve">, </w:t>
            </w:r>
            <w:proofErr w:type="spellStart"/>
            <w:r w:rsidRPr="005B1448">
              <w:t>талдау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және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түсіндіру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бойынша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маркетингтік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қызметтегі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ақпараттық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технологиялар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дағдыларының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кең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спектрін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практикаға</w:t>
            </w:r>
            <w:proofErr w:type="spellEnd"/>
            <w:r w:rsidRPr="005B1448">
              <w:t xml:space="preserve"> </w:t>
            </w:r>
            <w:proofErr w:type="spellStart"/>
            <w:r w:rsidRPr="005B1448">
              <w:t>алу</w:t>
            </w:r>
            <w:proofErr w:type="spellEnd"/>
            <w:r w:rsidRPr="005B1448">
              <w:t>.</w:t>
            </w:r>
          </w:p>
        </w:tc>
      </w:tr>
      <w:tr w:rsidR="005B1448" w:rsidRPr="005B1448" w14:paraId="4F63AE76" w14:textId="77777777" w:rsidTr="00B203BE">
        <w:trPr>
          <w:trHeight w:val="275"/>
        </w:trPr>
        <w:tc>
          <w:tcPr>
            <w:tcW w:w="3374" w:type="dxa"/>
            <w:vMerge/>
          </w:tcPr>
          <w:p w14:paraId="088B7555" w14:textId="77777777" w:rsidR="005B1448" w:rsidRPr="005B1448" w:rsidRDefault="005B1448" w:rsidP="005B1448"/>
        </w:tc>
        <w:tc>
          <w:tcPr>
            <w:tcW w:w="11765" w:type="dxa"/>
            <w:gridSpan w:val="3"/>
          </w:tcPr>
          <w:p w14:paraId="6920F6D2" w14:textId="77777777" w:rsidR="005B1448" w:rsidRPr="005B1448" w:rsidRDefault="005B1448" w:rsidP="005B1448">
            <w:pPr>
              <w:shd w:val="clear" w:color="auto" w:fill="FFFFFF"/>
              <w:tabs>
                <w:tab w:val="left" w:pos="9072"/>
                <w:tab w:val="left" w:pos="9214"/>
              </w:tabs>
              <w:jc w:val="both"/>
            </w:pPr>
            <w:r w:rsidRPr="005B1448">
              <w:t xml:space="preserve">Цель дисциплины - формирование у магистрантов способностей проектирования научно-исследовательской работы по избранному научному направлению с применением современных аналитических процедур. </w:t>
            </w:r>
          </w:p>
          <w:p w14:paraId="30A9D84A" w14:textId="77777777" w:rsidR="005B1448" w:rsidRPr="005B1448" w:rsidRDefault="005B1448" w:rsidP="005B1448">
            <w:pPr>
              <w:shd w:val="clear" w:color="auto" w:fill="FFFFFF"/>
              <w:tabs>
                <w:tab w:val="left" w:pos="9072"/>
                <w:tab w:val="left" w:pos="9214"/>
              </w:tabs>
              <w:jc w:val="both"/>
            </w:pPr>
            <w:r w:rsidRPr="005B1448">
              <w:t>В результате изучения дисциплины магистрант будет способен:</w:t>
            </w:r>
          </w:p>
          <w:p w14:paraId="7EDB6E57" w14:textId="77777777" w:rsidR="005B1448" w:rsidRPr="005B1448" w:rsidRDefault="005B1448" w:rsidP="005B1448">
            <w:pPr>
              <w:numPr>
                <w:ilvl w:val="0"/>
                <w:numId w:val="8"/>
              </w:numPr>
              <w:tabs>
                <w:tab w:val="left" w:pos="354"/>
              </w:tabs>
              <w:spacing w:after="0" w:line="240" w:lineRule="auto"/>
              <w:jc w:val="both"/>
            </w:pPr>
            <w:r w:rsidRPr="005B1448">
              <w:t xml:space="preserve">организовать и выполнить серьезный научный проект, обеспечивающих результат и решение поставленной цели исследования; </w:t>
            </w:r>
          </w:p>
          <w:p w14:paraId="4324E92E" w14:textId="77777777" w:rsidR="005B1448" w:rsidRPr="005B1448" w:rsidRDefault="005B1448" w:rsidP="005B1448">
            <w:pPr>
              <w:numPr>
                <w:ilvl w:val="0"/>
                <w:numId w:val="8"/>
              </w:numPr>
              <w:tabs>
                <w:tab w:val="left" w:pos="354"/>
              </w:tabs>
              <w:spacing w:after="0" w:line="240" w:lineRule="auto"/>
              <w:jc w:val="both"/>
            </w:pPr>
            <w:r w:rsidRPr="005B1448">
              <w:t xml:space="preserve">критически оценивать и интерпретировать новейшие достижения теории и практики относительно академической и научно-исследовательской работы, специфических для уровня обучения в магистратуре; </w:t>
            </w:r>
          </w:p>
          <w:p w14:paraId="7A126100" w14:textId="77777777" w:rsidR="005B1448" w:rsidRPr="005B1448" w:rsidRDefault="005B1448" w:rsidP="005B1448">
            <w:pPr>
              <w:numPr>
                <w:ilvl w:val="0"/>
                <w:numId w:val="8"/>
              </w:numPr>
              <w:tabs>
                <w:tab w:val="left" w:pos="272"/>
                <w:tab w:val="left" w:pos="354"/>
              </w:tabs>
              <w:spacing w:after="0" w:line="240" w:lineRule="auto"/>
              <w:jc w:val="both"/>
            </w:pPr>
            <w:r w:rsidRPr="005B1448">
              <w:t xml:space="preserve">обосновывать методы анализа деятельности предприятий и учреждений, отечественной и международной экономики; </w:t>
            </w:r>
          </w:p>
          <w:p w14:paraId="2E202E4B" w14:textId="77777777" w:rsidR="005B1448" w:rsidRPr="005B1448" w:rsidRDefault="005B1448" w:rsidP="005B1448">
            <w:pPr>
              <w:numPr>
                <w:ilvl w:val="0"/>
                <w:numId w:val="8"/>
              </w:numPr>
              <w:tabs>
                <w:tab w:val="left" w:pos="354"/>
              </w:tabs>
              <w:spacing w:after="0" w:line="240" w:lineRule="auto"/>
              <w:jc w:val="both"/>
            </w:pPr>
            <w:r w:rsidRPr="005B1448">
              <w:t>интегрировать знания из других областей наук для представления результатов исследования в различных формах устной и письменной деятельности;</w:t>
            </w:r>
          </w:p>
          <w:p w14:paraId="239CBF4D" w14:textId="77777777" w:rsidR="005B1448" w:rsidRPr="005B1448" w:rsidRDefault="005B1448" w:rsidP="005B1448">
            <w:r w:rsidRPr="005B1448">
              <w:t>5. практиковать широкий спектр навыков информационных технологий в маркетинговой деятельности по изучению, анализу и интерпретации выводов.</w:t>
            </w:r>
          </w:p>
        </w:tc>
      </w:tr>
      <w:tr w:rsidR="005B1448" w:rsidRPr="0015138D" w14:paraId="2413A1EF" w14:textId="77777777" w:rsidTr="00B203BE">
        <w:trPr>
          <w:trHeight w:val="275"/>
        </w:trPr>
        <w:tc>
          <w:tcPr>
            <w:tcW w:w="3374" w:type="dxa"/>
            <w:vMerge/>
          </w:tcPr>
          <w:p w14:paraId="3E28B544" w14:textId="77777777" w:rsidR="005B1448" w:rsidRPr="005B1448" w:rsidRDefault="005B1448" w:rsidP="005B1448"/>
        </w:tc>
        <w:tc>
          <w:tcPr>
            <w:tcW w:w="11765" w:type="dxa"/>
            <w:gridSpan w:val="3"/>
          </w:tcPr>
          <w:p w14:paraId="3ABEC7B9" w14:textId="77777777" w:rsidR="005B1448" w:rsidRPr="005B1448" w:rsidRDefault="005B1448" w:rsidP="005B1448">
            <w:pPr>
              <w:jc w:val="both"/>
              <w:rPr>
                <w:lang w:val="en-US"/>
              </w:rPr>
            </w:pPr>
            <w:r w:rsidRPr="005B1448">
              <w:rPr>
                <w:lang w:val="en-US"/>
              </w:rPr>
              <w:t xml:space="preserve">The purpose of the discipline - the formation of </w:t>
            </w:r>
            <w:proofErr w:type="gramStart"/>
            <w:r w:rsidRPr="005B1448">
              <w:rPr>
                <w:lang w:val="en-US"/>
              </w:rPr>
              <w:t>undergraduates</w:t>
            </w:r>
            <w:proofErr w:type="gramEnd"/>
            <w:r w:rsidRPr="005B1448">
              <w:rPr>
                <w:lang w:val="en-US"/>
              </w:rPr>
              <w:t xml:space="preserve"> ability to design research work in the chosen scientific direction with the use of modern analytical procedures. </w:t>
            </w:r>
          </w:p>
          <w:p w14:paraId="4400CBC3" w14:textId="77777777" w:rsidR="005B1448" w:rsidRPr="005B1448" w:rsidRDefault="005B1448" w:rsidP="005B1448">
            <w:pPr>
              <w:jc w:val="both"/>
              <w:rPr>
                <w:lang w:val="en-US"/>
              </w:rPr>
            </w:pPr>
            <w:r w:rsidRPr="005B1448">
              <w:rPr>
                <w:lang w:val="en-US"/>
              </w:rPr>
              <w:t xml:space="preserve">As a result of the study of the discipline undergraduate will be able to: </w:t>
            </w:r>
          </w:p>
          <w:p w14:paraId="6D95E396" w14:textId="77777777" w:rsidR="005B1448" w:rsidRPr="005B1448" w:rsidRDefault="005B1448" w:rsidP="005B1448">
            <w:pPr>
              <w:jc w:val="both"/>
              <w:rPr>
                <w:lang w:val="en-US"/>
              </w:rPr>
            </w:pPr>
            <w:r w:rsidRPr="005B1448">
              <w:rPr>
                <w:lang w:val="en-US"/>
              </w:rPr>
              <w:t xml:space="preserve">1. to organize and execute a major research project, providing results and achieving the objectives of the </w:t>
            </w:r>
            <w:proofErr w:type="gramStart"/>
            <w:r w:rsidRPr="005B1448">
              <w:rPr>
                <w:lang w:val="en-US"/>
              </w:rPr>
              <w:t>study;</w:t>
            </w:r>
            <w:proofErr w:type="gramEnd"/>
            <w:r w:rsidRPr="005B1448">
              <w:rPr>
                <w:lang w:val="en-US"/>
              </w:rPr>
              <w:t xml:space="preserve"> </w:t>
            </w:r>
          </w:p>
          <w:p w14:paraId="2A48D2FA" w14:textId="77777777" w:rsidR="005B1448" w:rsidRPr="005B1448" w:rsidRDefault="005B1448" w:rsidP="005B1448">
            <w:pPr>
              <w:jc w:val="both"/>
              <w:rPr>
                <w:lang w:val="en-US"/>
              </w:rPr>
            </w:pPr>
            <w:r w:rsidRPr="005B1448">
              <w:rPr>
                <w:lang w:val="en-US"/>
              </w:rPr>
              <w:t xml:space="preserve">2. critically evaluate and interpret the latest achievements of theory and practice in relation to academic and research work specific to the level of master's </w:t>
            </w:r>
            <w:proofErr w:type="gramStart"/>
            <w:r w:rsidRPr="005B1448">
              <w:rPr>
                <w:lang w:val="en-US"/>
              </w:rPr>
              <w:t>degree;</w:t>
            </w:r>
            <w:proofErr w:type="gramEnd"/>
            <w:r w:rsidRPr="005B1448">
              <w:rPr>
                <w:lang w:val="en-US"/>
              </w:rPr>
              <w:t xml:space="preserve"> </w:t>
            </w:r>
          </w:p>
          <w:p w14:paraId="46D2806F" w14:textId="77777777" w:rsidR="005B1448" w:rsidRPr="005B1448" w:rsidRDefault="005B1448" w:rsidP="005B1448">
            <w:pPr>
              <w:jc w:val="both"/>
              <w:rPr>
                <w:lang w:val="en-US"/>
              </w:rPr>
            </w:pPr>
            <w:r w:rsidRPr="005B1448">
              <w:rPr>
                <w:lang w:val="en-US"/>
              </w:rPr>
              <w:t xml:space="preserve">3. substantiate the methods of analysis of enterprises and institutions, domestic and international </w:t>
            </w:r>
            <w:proofErr w:type="gramStart"/>
            <w:r w:rsidRPr="005B1448">
              <w:rPr>
                <w:lang w:val="en-US"/>
              </w:rPr>
              <w:t>economy;</w:t>
            </w:r>
            <w:proofErr w:type="gramEnd"/>
            <w:r w:rsidRPr="005B1448">
              <w:rPr>
                <w:lang w:val="en-US"/>
              </w:rPr>
              <w:t xml:space="preserve"> </w:t>
            </w:r>
          </w:p>
          <w:p w14:paraId="14960455" w14:textId="77777777" w:rsidR="005B1448" w:rsidRPr="005B1448" w:rsidRDefault="005B1448" w:rsidP="005B1448">
            <w:pPr>
              <w:jc w:val="both"/>
              <w:rPr>
                <w:lang w:val="en-US"/>
              </w:rPr>
            </w:pPr>
            <w:r w:rsidRPr="005B1448">
              <w:rPr>
                <w:lang w:val="en-US"/>
              </w:rPr>
              <w:t xml:space="preserve">4. integrate knowledge from other fields of science to present research results in various forms of oral and written </w:t>
            </w:r>
            <w:proofErr w:type="gramStart"/>
            <w:r w:rsidRPr="005B1448">
              <w:rPr>
                <w:lang w:val="en-US"/>
              </w:rPr>
              <w:t>activity;</w:t>
            </w:r>
            <w:proofErr w:type="gramEnd"/>
            <w:r w:rsidRPr="005B1448">
              <w:rPr>
                <w:lang w:val="en-US"/>
              </w:rPr>
              <w:t xml:space="preserve"> </w:t>
            </w:r>
          </w:p>
          <w:p w14:paraId="5A30FAD5" w14:textId="77777777" w:rsidR="005B1448" w:rsidRPr="005B1448" w:rsidRDefault="005B1448" w:rsidP="005B1448">
            <w:pPr>
              <w:rPr>
                <w:lang w:val="en-US"/>
              </w:rPr>
            </w:pPr>
            <w:r w:rsidRPr="005B1448">
              <w:rPr>
                <w:lang w:val="en-US"/>
              </w:rPr>
              <w:t>5. practice a wide range of information technology skills in marketing activities to study, analyze and interpret findings.</w:t>
            </w:r>
          </w:p>
        </w:tc>
      </w:tr>
      <w:tr w:rsidR="005B1448" w:rsidRPr="0015138D" w14:paraId="6D02992E" w14:textId="77777777" w:rsidTr="00B203BE">
        <w:trPr>
          <w:trHeight w:val="275"/>
        </w:trPr>
        <w:tc>
          <w:tcPr>
            <w:tcW w:w="3374" w:type="dxa"/>
            <w:vMerge w:val="restart"/>
          </w:tcPr>
          <w:p w14:paraId="20381E86" w14:textId="77777777" w:rsidR="005B1448" w:rsidRPr="005B1448" w:rsidRDefault="005B1448" w:rsidP="005B1448">
            <w:pPr>
              <w:rPr>
                <w:lang w:val="kk-KZ"/>
              </w:rPr>
            </w:pPr>
            <w:r w:rsidRPr="005B1448">
              <w:rPr>
                <w:lang w:val="kk-KZ"/>
              </w:rPr>
              <w:t xml:space="preserve">Пәннің қысқаша мазмұны/ Аннотация дисциплины/ Abstract оf discipline </w:t>
            </w:r>
          </w:p>
        </w:tc>
        <w:tc>
          <w:tcPr>
            <w:tcW w:w="11765" w:type="dxa"/>
            <w:gridSpan w:val="3"/>
          </w:tcPr>
          <w:p w14:paraId="23F7C636" w14:textId="77777777" w:rsidR="005B1448" w:rsidRPr="005B1448" w:rsidRDefault="005B1448" w:rsidP="005B1448">
            <w:pPr>
              <w:tabs>
                <w:tab w:val="left" w:pos="0"/>
                <w:tab w:val="left" w:pos="42"/>
                <w:tab w:val="left" w:pos="183"/>
              </w:tabs>
              <w:jc w:val="both"/>
              <w:rPr>
                <w:lang w:val="kk-KZ"/>
              </w:rPr>
            </w:pPr>
            <w:r w:rsidRPr="005B1448">
              <w:rPr>
                <w:lang w:val="kk-KZ"/>
              </w:rPr>
              <w:t xml:space="preserve">Мақсаты. Зерттеу практикасы болашақ мамандардың қазіргі заманғы әдістер мен әдістер негізінде зерттеу қызметін жоспарлау мен жобалауда дағдылары мен іскерліктерін қалыптастыруға бағытталған. </w:t>
            </w:r>
          </w:p>
          <w:p w14:paraId="737BBCB0" w14:textId="77777777" w:rsidR="005B1448" w:rsidRPr="005B1448" w:rsidRDefault="005B1448" w:rsidP="005B1448">
            <w:pPr>
              <w:tabs>
                <w:tab w:val="left" w:pos="0"/>
                <w:tab w:val="left" w:pos="42"/>
                <w:tab w:val="left" w:pos="183"/>
              </w:tabs>
              <w:jc w:val="both"/>
              <w:rPr>
                <w:lang w:val="kk-KZ"/>
              </w:rPr>
            </w:pPr>
            <w:r w:rsidRPr="005B1448">
              <w:rPr>
                <w:lang w:val="kk-KZ"/>
              </w:rPr>
              <w:t>Зерттеу практикасынан өту кезінде магистрант зерттеулер жүргізеді, академиялық және ғылыми-зерттеу жұмыстарына қатысты теория мен практиканың жаңа жетістіктерін түсіндіреді, конференцияларға қатысады,аяқталған, тұтас түрі бар, мемлекеттік және жергілікті басқару саласындағы мәселелерді шешуде белгілі бір жаңалыққа ие ғылыми жұмыстарды жазады.</w:t>
            </w:r>
          </w:p>
        </w:tc>
      </w:tr>
      <w:tr w:rsidR="005B1448" w:rsidRPr="005B1448" w14:paraId="112F8608" w14:textId="77777777" w:rsidTr="00B203BE">
        <w:trPr>
          <w:trHeight w:val="275"/>
        </w:trPr>
        <w:tc>
          <w:tcPr>
            <w:tcW w:w="3374" w:type="dxa"/>
            <w:vMerge/>
          </w:tcPr>
          <w:p w14:paraId="17BB739F" w14:textId="77777777" w:rsidR="005B1448" w:rsidRPr="005B1448" w:rsidRDefault="005B1448" w:rsidP="005B1448">
            <w:pPr>
              <w:rPr>
                <w:lang w:val="kk-KZ"/>
              </w:rPr>
            </w:pPr>
          </w:p>
        </w:tc>
        <w:tc>
          <w:tcPr>
            <w:tcW w:w="11765" w:type="dxa"/>
            <w:gridSpan w:val="3"/>
          </w:tcPr>
          <w:p w14:paraId="0D4F629F" w14:textId="77777777" w:rsidR="005B1448" w:rsidRPr="005B1448" w:rsidRDefault="005B1448" w:rsidP="005B1448">
            <w:pPr>
              <w:tabs>
                <w:tab w:val="left" w:pos="77"/>
                <w:tab w:val="left" w:pos="318"/>
              </w:tabs>
              <w:spacing w:after="160" w:line="259" w:lineRule="auto"/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B1448">
              <w:rPr>
                <w:rFonts w:eastAsiaTheme="minorHAnsi"/>
                <w:sz w:val="24"/>
                <w:szCs w:val="24"/>
                <w:lang w:eastAsia="en-US"/>
              </w:rPr>
              <w:t>Назначение. Исследовательская практика направлена на формирование у будущих специалистов навыков и умений в планировании и проектировании исследовательской деятельности на основе современных приемов и методов исследований.</w:t>
            </w:r>
          </w:p>
          <w:p w14:paraId="398728A8" w14:textId="77777777" w:rsidR="005B1448" w:rsidRPr="005B1448" w:rsidRDefault="005B1448" w:rsidP="005B1448">
            <w:r w:rsidRPr="005B1448">
              <w:t>При прохождении исследовательской практики магистрант проводит исследования, интерпретирует новейшие достижения теории и практики относительно академической и научно-исследовательской работы, участвует в конференциях, пишет научные работы имеющих законченный, целостный вид, обладающих определенной новизной в решении проблем в области государственного и местного управления.</w:t>
            </w:r>
          </w:p>
        </w:tc>
      </w:tr>
      <w:tr w:rsidR="005B1448" w:rsidRPr="0015138D" w14:paraId="6FE06636" w14:textId="77777777" w:rsidTr="00B203BE">
        <w:trPr>
          <w:trHeight w:val="275"/>
        </w:trPr>
        <w:tc>
          <w:tcPr>
            <w:tcW w:w="3374" w:type="dxa"/>
            <w:vMerge/>
          </w:tcPr>
          <w:p w14:paraId="6735A1F1" w14:textId="77777777" w:rsidR="005B1448" w:rsidRPr="005B1448" w:rsidRDefault="005B1448" w:rsidP="005B1448"/>
        </w:tc>
        <w:tc>
          <w:tcPr>
            <w:tcW w:w="11765" w:type="dxa"/>
            <w:gridSpan w:val="3"/>
          </w:tcPr>
          <w:p w14:paraId="0F928DDE" w14:textId="77777777" w:rsidR="005B1448" w:rsidRPr="005B1448" w:rsidRDefault="005B1448" w:rsidP="005B1448">
            <w:pPr>
              <w:tabs>
                <w:tab w:val="left" w:pos="318"/>
              </w:tabs>
              <w:spacing w:after="160" w:line="259" w:lineRule="auto"/>
              <w:contextualSpacing/>
              <w:jc w:val="both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5B1448">
              <w:rPr>
                <w:rFonts w:eastAsiaTheme="minorHAnsi"/>
                <w:sz w:val="24"/>
                <w:szCs w:val="24"/>
                <w:lang w:val="en-US" w:eastAsia="en-US"/>
              </w:rPr>
              <w:t xml:space="preserve">Appointment. Research practice is aimed at the formation of future specialists ' skills and abilities in planning and designing research activities </w:t>
            </w:r>
            <w:proofErr w:type="gramStart"/>
            <w:r w:rsidRPr="005B1448">
              <w:rPr>
                <w:rFonts w:eastAsiaTheme="minorHAnsi"/>
                <w:sz w:val="24"/>
                <w:szCs w:val="24"/>
                <w:lang w:val="en-US" w:eastAsia="en-US"/>
              </w:rPr>
              <w:t>on the basis of</w:t>
            </w:r>
            <w:proofErr w:type="gramEnd"/>
            <w:r w:rsidRPr="005B1448">
              <w:rPr>
                <w:rFonts w:eastAsiaTheme="minorHAnsi"/>
                <w:sz w:val="24"/>
                <w:szCs w:val="24"/>
                <w:lang w:val="en-US" w:eastAsia="en-US"/>
              </w:rPr>
              <w:t xml:space="preserve"> modern techniques and methods of research. </w:t>
            </w:r>
          </w:p>
          <w:p w14:paraId="04594608" w14:textId="77777777" w:rsidR="005B1448" w:rsidRPr="005B1448" w:rsidRDefault="005B1448" w:rsidP="005B1448">
            <w:pPr>
              <w:rPr>
                <w:lang w:val="en-US"/>
              </w:rPr>
            </w:pPr>
            <w:r w:rsidRPr="005B1448">
              <w:rPr>
                <w:lang w:val="en-US"/>
              </w:rPr>
              <w:t>During the research practice, the master student conducts research, interprets the latest achievements of theory and practice regarding academic and research work, participates in conferences, writes scientific works with a complete, holistic view, having a certain novelty in solving problems in the field of public and local government.</w:t>
            </w:r>
          </w:p>
        </w:tc>
      </w:tr>
    </w:tbl>
    <w:p w14:paraId="0EBE267F" w14:textId="77777777" w:rsidR="005B1448" w:rsidRPr="005B1448" w:rsidRDefault="005B1448" w:rsidP="005B1448">
      <w:pPr>
        <w:tabs>
          <w:tab w:val="left" w:pos="965"/>
        </w:tabs>
        <w:rPr>
          <w:lang w:val="en-US"/>
        </w:rPr>
      </w:pPr>
    </w:p>
    <w:p w14:paraId="43D114C0" w14:textId="56D07D0B" w:rsidR="00FD0454" w:rsidRPr="005B1448" w:rsidRDefault="00FD0454" w:rsidP="005B1448">
      <w:pPr>
        <w:rPr>
          <w:lang w:val="en-US"/>
        </w:rPr>
      </w:pPr>
    </w:p>
    <w:sectPr w:rsidR="00FD0454" w:rsidRPr="005B1448" w:rsidSect="00924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Onal Abraliyev" w:date="2021-01-30T19:29:00Z" w:initials="OA">
    <w:p w14:paraId="682EC997" w14:textId="77777777" w:rsidR="00A11C77" w:rsidRDefault="00A11C77" w:rsidP="00A11C77">
      <w:pPr>
        <w:pStyle w:val="a9"/>
      </w:pPr>
      <w:r>
        <w:rPr>
          <w:rStyle w:val="a8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82EC99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3C0321C" w16cex:dateUtc="2021-01-30T13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82EC997" w16cid:durableId="23C0321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025A75B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B04C7"/>
    <w:multiLevelType w:val="hybridMultilevel"/>
    <w:tmpl w:val="FDBEE78A"/>
    <w:lvl w:ilvl="0" w:tplc="417EF052">
      <w:start w:val="1"/>
      <w:numFmt w:val="bullet"/>
      <w:lvlText w:val="-"/>
      <w:lvlJc w:val="left"/>
      <w:pPr>
        <w:ind w:left="360" w:hanging="360"/>
      </w:pPr>
      <w:rPr>
        <w:rFonts w:ascii="Times New Roman" w:eastAsia="Cambria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A241E9"/>
    <w:multiLevelType w:val="hybridMultilevel"/>
    <w:tmpl w:val="1FB25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B0F94"/>
    <w:multiLevelType w:val="hybridMultilevel"/>
    <w:tmpl w:val="83FE295C"/>
    <w:lvl w:ilvl="0" w:tplc="417EF052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8534D"/>
    <w:multiLevelType w:val="hybridMultilevel"/>
    <w:tmpl w:val="B3183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C16DD"/>
    <w:multiLevelType w:val="hybridMultilevel"/>
    <w:tmpl w:val="4DF40F74"/>
    <w:lvl w:ilvl="0" w:tplc="9E3277E0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1352FB"/>
    <w:multiLevelType w:val="hybridMultilevel"/>
    <w:tmpl w:val="5B7616E2"/>
    <w:lvl w:ilvl="0" w:tplc="417EF052">
      <w:start w:val="1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E90070"/>
    <w:multiLevelType w:val="multilevel"/>
    <w:tmpl w:val="8FF09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nal Abraliyev">
    <w15:presenceInfo w15:providerId="Windows Live" w15:userId="91bcb41f9190a6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606"/>
    <w:rsid w:val="000166B6"/>
    <w:rsid w:val="00053595"/>
    <w:rsid w:val="0005481F"/>
    <w:rsid w:val="0007662C"/>
    <w:rsid w:val="000924E7"/>
    <w:rsid w:val="00105680"/>
    <w:rsid w:val="00113E24"/>
    <w:rsid w:val="0015138D"/>
    <w:rsid w:val="00164CD6"/>
    <w:rsid w:val="001B6BF8"/>
    <w:rsid w:val="00285973"/>
    <w:rsid w:val="002D5F8C"/>
    <w:rsid w:val="0038497A"/>
    <w:rsid w:val="003D3D92"/>
    <w:rsid w:val="003F3117"/>
    <w:rsid w:val="004739A3"/>
    <w:rsid w:val="004B6DCB"/>
    <w:rsid w:val="00531DE2"/>
    <w:rsid w:val="005500DE"/>
    <w:rsid w:val="005A40F2"/>
    <w:rsid w:val="005B1448"/>
    <w:rsid w:val="005C1F8D"/>
    <w:rsid w:val="005C4646"/>
    <w:rsid w:val="005F37FC"/>
    <w:rsid w:val="00630D08"/>
    <w:rsid w:val="0066338C"/>
    <w:rsid w:val="006838E6"/>
    <w:rsid w:val="006D46BE"/>
    <w:rsid w:val="006F1B07"/>
    <w:rsid w:val="006F7A5F"/>
    <w:rsid w:val="00701461"/>
    <w:rsid w:val="00724E9A"/>
    <w:rsid w:val="00733072"/>
    <w:rsid w:val="0075215E"/>
    <w:rsid w:val="007C6495"/>
    <w:rsid w:val="007F4A6D"/>
    <w:rsid w:val="00803E8F"/>
    <w:rsid w:val="00823184"/>
    <w:rsid w:val="00895779"/>
    <w:rsid w:val="008F5DF2"/>
    <w:rsid w:val="008F7B59"/>
    <w:rsid w:val="009274FE"/>
    <w:rsid w:val="00935FA2"/>
    <w:rsid w:val="0095025D"/>
    <w:rsid w:val="009A3B9B"/>
    <w:rsid w:val="009D36E2"/>
    <w:rsid w:val="009E47B5"/>
    <w:rsid w:val="009F1747"/>
    <w:rsid w:val="00A11C77"/>
    <w:rsid w:val="00A56714"/>
    <w:rsid w:val="00A77AA0"/>
    <w:rsid w:val="00AD0FCB"/>
    <w:rsid w:val="00AE7094"/>
    <w:rsid w:val="00B04A78"/>
    <w:rsid w:val="00B13709"/>
    <w:rsid w:val="00B50657"/>
    <w:rsid w:val="00B75606"/>
    <w:rsid w:val="00B939CB"/>
    <w:rsid w:val="00BA248F"/>
    <w:rsid w:val="00BA705F"/>
    <w:rsid w:val="00BE3171"/>
    <w:rsid w:val="00C16247"/>
    <w:rsid w:val="00C52503"/>
    <w:rsid w:val="00C55256"/>
    <w:rsid w:val="00CA48FA"/>
    <w:rsid w:val="00D12EBC"/>
    <w:rsid w:val="00DE34CE"/>
    <w:rsid w:val="00DF496C"/>
    <w:rsid w:val="00E70F1F"/>
    <w:rsid w:val="00ED5B7A"/>
    <w:rsid w:val="00F0033B"/>
    <w:rsid w:val="00F21A5D"/>
    <w:rsid w:val="00F21EF9"/>
    <w:rsid w:val="00F33960"/>
    <w:rsid w:val="00F52DC2"/>
    <w:rsid w:val="00F75FAC"/>
    <w:rsid w:val="00FD0454"/>
    <w:rsid w:val="00FE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533A"/>
  <w15:docId w15:val="{0CFF3F84-CEA9-4963-8D9C-2BF4C7ECC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3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B75606"/>
    <w:rPr>
      <w:rFonts w:eastAsiaTheme="minorHAnsi"/>
      <w:lang w:eastAsia="en-US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B75606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rsid w:val="00B75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B75606"/>
    <w:rPr>
      <w:color w:val="0000FF"/>
      <w:u w:val="single"/>
    </w:rPr>
  </w:style>
  <w:style w:type="table" w:styleId="a6">
    <w:name w:val="Table Grid"/>
    <w:basedOn w:val="a1"/>
    <w:uiPriority w:val="59"/>
    <w:rsid w:val="005B14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0">
    <w:name w:val="Обычный1"/>
    <w:uiPriority w:val="99"/>
    <w:rsid w:val="005B1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ps">
    <w:name w:val="hps"/>
    <w:basedOn w:val="a0"/>
    <w:rsid w:val="005B1448"/>
  </w:style>
  <w:style w:type="character" w:styleId="a7">
    <w:name w:val="Strong"/>
    <w:basedOn w:val="a0"/>
    <w:uiPriority w:val="22"/>
    <w:qFormat/>
    <w:rsid w:val="00803E8F"/>
    <w:rPr>
      <w:b/>
      <w:bCs/>
    </w:rPr>
  </w:style>
  <w:style w:type="character" w:styleId="a8">
    <w:name w:val="annotation reference"/>
    <w:basedOn w:val="a0"/>
    <w:uiPriority w:val="99"/>
    <w:semiHidden/>
    <w:unhideWhenUsed/>
    <w:rsid w:val="00E70F1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70F1F"/>
    <w:pPr>
      <w:spacing w:after="16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0F1F"/>
    <w:rPr>
      <w:rFonts w:eastAsiaTheme="minorHAns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0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C89A2-8732-451E-A70C-C842AC2CB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12</Pages>
  <Words>4196</Words>
  <Characters>23923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ABRALIYEV, ALIBEK</cp:lastModifiedBy>
  <cp:revision>41</cp:revision>
  <dcterms:created xsi:type="dcterms:W3CDTF">2021-08-26T11:19:00Z</dcterms:created>
  <dcterms:modified xsi:type="dcterms:W3CDTF">2021-09-14T12:31:00Z</dcterms:modified>
</cp:coreProperties>
</file>